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5DF545" w14:textId="0C9FEDCC" w:rsidR="00A917B9" w:rsidRDefault="00A95B45" w:rsidP="002451FD">
      <w:pPr>
        <w:jc w:val="center"/>
        <w:rPr>
          <w:b/>
          <w:sz w:val="28"/>
        </w:rPr>
      </w:pPr>
      <w:r w:rsidRPr="00A95B45">
        <w:rPr>
          <w:b/>
          <w:sz w:val="28"/>
        </w:rPr>
        <w:t>Enhancing Pneumonia Diagnosis: Deep Learning Approaches with Chest X-Ray Images</w:t>
      </w:r>
    </w:p>
    <w:p w14:paraId="269752BA" w14:textId="77777777" w:rsidR="00A917B9" w:rsidRPr="00B268FF" w:rsidRDefault="00A917B9" w:rsidP="00A917B9">
      <w:pPr>
        <w:jc w:val="center"/>
        <w:rPr>
          <w:b/>
          <w:vertAlign w:val="superscript"/>
        </w:rPr>
      </w:pPr>
    </w:p>
    <w:p w14:paraId="164D6A50" w14:textId="77A37BFC" w:rsidR="00A917B9" w:rsidRPr="00B268FF" w:rsidRDefault="00702308" w:rsidP="00663E28">
      <w:pPr>
        <w:jc w:val="center"/>
        <w:rPr>
          <w:b/>
        </w:rPr>
      </w:pPr>
      <w:r w:rsidRPr="00B268FF">
        <w:rPr>
          <w:b/>
        </w:rPr>
        <w:t>CHAI WEN ZUN, MOHAMMAD SYAHIR BIN MOHD ASRI, MUHAMMAD ASYRAAF BIN MOKHTAR SANI, MUHAMAD KHAIRUL AKMAL BIN KHAIRUL ANUAR</w:t>
      </w:r>
    </w:p>
    <w:p w14:paraId="32F43024" w14:textId="55811318" w:rsidR="004027C0" w:rsidRPr="00B268FF" w:rsidRDefault="00352336" w:rsidP="00A917B9">
      <w:pPr>
        <w:pStyle w:val="Heading5"/>
        <w:rPr>
          <w:szCs w:val="22"/>
          <w:lang w:val="en-GB" w:eastAsia="en-GB"/>
        </w:rPr>
      </w:pPr>
      <w:r w:rsidRPr="00B268FF">
        <w:rPr>
          <w:szCs w:val="22"/>
          <w:lang w:val="en-GB" w:eastAsia="en-GB"/>
        </w:rPr>
        <w:t>Faculty of Computer Science and Information Technology</w:t>
      </w:r>
      <w:r w:rsidR="00034A29" w:rsidRPr="00B268FF">
        <w:rPr>
          <w:szCs w:val="22"/>
          <w:lang w:val="en-GB" w:eastAsia="en-GB"/>
        </w:rPr>
        <w:t xml:space="preserve">, </w:t>
      </w:r>
    </w:p>
    <w:p w14:paraId="5CE7ADF1" w14:textId="77777777" w:rsidR="004027C0" w:rsidRPr="00B268FF" w:rsidRDefault="00034A29" w:rsidP="00A917B9">
      <w:pPr>
        <w:pStyle w:val="Heading5"/>
        <w:rPr>
          <w:szCs w:val="22"/>
          <w:lang w:val="en-GB" w:eastAsia="en-GB"/>
        </w:rPr>
      </w:pPr>
      <w:r w:rsidRPr="00B268FF">
        <w:rPr>
          <w:szCs w:val="22"/>
          <w:lang w:val="en-GB" w:eastAsia="en-GB"/>
        </w:rPr>
        <w:t>Universiti</w:t>
      </w:r>
      <w:r w:rsidR="00A917B9" w:rsidRPr="00B268FF">
        <w:rPr>
          <w:szCs w:val="22"/>
          <w:lang w:val="en-GB" w:eastAsia="en-GB"/>
        </w:rPr>
        <w:t xml:space="preserve"> Tun Hussein Onn Malaysia, </w:t>
      </w:r>
    </w:p>
    <w:p w14:paraId="3F08E0B9" w14:textId="77777777" w:rsidR="00A917B9" w:rsidRPr="00B268FF" w:rsidRDefault="00867536" w:rsidP="00A917B9">
      <w:pPr>
        <w:pStyle w:val="Heading5"/>
        <w:rPr>
          <w:szCs w:val="22"/>
          <w:lang w:val="en-GB" w:eastAsia="en-GB"/>
        </w:rPr>
      </w:pPr>
      <w:r w:rsidRPr="00B268FF">
        <w:rPr>
          <w:szCs w:val="22"/>
          <w:lang w:val="en-GB" w:eastAsia="en-GB"/>
        </w:rPr>
        <w:t xml:space="preserve">Parit Raja 86400, Batu Pahat, </w:t>
      </w:r>
      <w:r w:rsidR="00A917B9" w:rsidRPr="00B268FF">
        <w:rPr>
          <w:szCs w:val="22"/>
          <w:lang w:val="en-GB" w:eastAsia="en-GB"/>
        </w:rPr>
        <w:t>Johor, Malaysia</w:t>
      </w:r>
    </w:p>
    <w:p w14:paraId="52A201CE" w14:textId="284619BA" w:rsidR="00A917B9" w:rsidRPr="00B268FF" w:rsidRDefault="00300461" w:rsidP="00A917B9">
      <w:pPr>
        <w:jc w:val="center"/>
        <w:rPr>
          <w:rFonts w:eastAsia="SimSun"/>
          <w:iCs/>
          <w:szCs w:val="22"/>
          <w:lang w:val="en-GB"/>
        </w:rPr>
      </w:pPr>
      <w:r w:rsidRPr="00B268FF">
        <w:rPr>
          <w:szCs w:val="22"/>
          <w:lang w:eastAsia="en-GB"/>
        </w:rPr>
        <w:t>CI230043@student.uthm.edu.my, CI230019@student.uthm.edu.my, CI230050@student.uthm.edu.my, AI220382@student.uthm.edu.my</w:t>
      </w:r>
    </w:p>
    <w:p w14:paraId="358FB9C2" w14:textId="77777777" w:rsidR="00A917B9" w:rsidRDefault="00A917B9" w:rsidP="00A917B9">
      <w:pPr>
        <w:tabs>
          <w:tab w:val="left" w:pos="270"/>
        </w:tabs>
      </w:pPr>
    </w:p>
    <w:p w14:paraId="65D612C7" w14:textId="77017534" w:rsidR="00A917B9" w:rsidRDefault="00C373DD" w:rsidP="00C373DD">
      <w:pPr>
        <w:ind w:firstLine="0"/>
        <w:rPr>
          <w:rFonts w:ascii="Times New Roman" w:eastAsia="SimSun" w:hAnsi="Times New Roman"/>
          <w:bCs/>
          <w:kern w:val="16"/>
        </w:rPr>
      </w:pPr>
      <w:r w:rsidRPr="00C373DD">
        <w:rPr>
          <w:b/>
        </w:rPr>
        <w:t>Abstract</w:t>
      </w:r>
      <w:r>
        <w:t xml:space="preserve">. </w:t>
      </w:r>
      <w:r w:rsidR="00256BF7" w:rsidRPr="00256BF7">
        <w:rPr>
          <w:rFonts w:ascii="Times New Roman" w:eastAsia="SimSun" w:hAnsi="Times New Roman"/>
          <w:bCs/>
          <w:color w:val="000000" w:themeColor="text1"/>
          <w:kern w:val="16"/>
        </w:rPr>
        <w:t xml:space="preserve">This </w:t>
      </w:r>
      <w:r w:rsidR="0096044E">
        <w:rPr>
          <w:rFonts w:ascii="Times New Roman" w:eastAsia="SimSun" w:hAnsi="Times New Roman"/>
          <w:bCs/>
          <w:color w:val="000000" w:themeColor="text1"/>
          <w:kern w:val="16"/>
        </w:rPr>
        <w:t>research</w:t>
      </w:r>
      <w:r w:rsidR="00256BF7" w:rsidRPr="00256BF7">
        <w:rPr>
          <w:rFonts w:ascii="Times New Roman" w:eastAsia="SimSun" w:hAnsi="Times New Roman"/>
          <w:bCs/>
          <w:color w:val="000000" w:themeColor="text1"/>
          <w:kern w:val="16"/>
        </w:rPr>
        <w:t xml:space="preserve"> delves into the exploration of deep learning methodologies to revolutionize pneumonia diagnosis using chest X-ray images. Leveraging sophisticated algorithms such as </w:t>
      </w:r>
      <w:bookmarkStart w:id="0" w:name="_Hlk155835399"/>
      <w:r w:rsidR="00256BF7" w:rsidRPr="00256BF7">
        <w:rPr>
          <w:rFonts w:ascii="Times New Roman" w:eastAsia="SimSun" w:hAnsi="Times New Roman"/>
          <w:bCs/>
          <w:color w:val="000000" w:themeColor="text1"/>
          <w:kern w:val="16"/>
        </w:rPr>
        <w:t>Convolutional Neural Network (CNN), Visual Geometry Group (VGG), Residual Networks (ResNet), and LeNet-5 (LN-5)</w:t>
      </w:r>
      <w:bookmarkEnd w:id="0"/>
      <w:r w:rsidR="00256BF7" w:rsidRPr="00256BF7">
        <w:rPr>
          <w:rFonts w:ascii="Times New Roman" w:eastAsia="SimSun" w:hAnsi="Times New Roman"/>
          <w:bCs/>
          <w:color w:val="000000" w:themeColor="text1"/>
          <w:kern w:val="16"/>
        </w:rPr>
        <w:t>, our research aims to significantly enhance the precision and efficiency of pneumonia detection through robust classification models.Through meticulous analysis and interpretation of the intricate features within chest X-ray images, this research pioneers innovative models, poised to elevate diagnostic accuracy. The investigation accentuates the transformative capacity of deep learning, illuminating its pivotal role in advancing medical imaging techniques for refined and timely interventions in pneumonia cases.Notably, our analysis highlights LN-5 as the most proficient algorithm, demonstrating an impressive accuracy of 0.8365 on a rigorously tested 70% dataset, accompanied by notably low error rates (0.1635), commendable precision (0.8365), substantial recall (0.94598), an exceptional F1 score (0.96531), and an AUC value of 0.9215. These compelling findings underscore the instrumental role of deep learning in reshaping pneumonia diagnosis, heralding a future of more precise and expedited medical interventions</w:t>
      </w:r>
      <w:r w:rsidR="00850FD8">
        <w:rPr>
          <w:rFonts w:ascii="Times New Roman" w:eastAsia="SimSun" w:hAnsi="Times New Roman"/>
          <w:bCs/>
          <w:color w:val="000000" w:themeColor="text1"/>
          <w:kern w:val="16"/>
        </w:rPr>
        <w:t>.</w:t>
      </w:r>
    </w:p>
    <w:p w14:paraId="609B4B2F" w14:textId="6CDBFFB7" w:rsidR="00A917B9" w:rsidRPr="00A6706C" w:rsidRDefault="00352336" w:rsidP="00352336">
      <w:pPr>
        <w:pStyle w:val="Heading2"/>
        <w:ind w:firstLine="0"/>
        <w:rPr>
          <w:rFonts w:ascii="Times New Roman" w:hAnsi="Times New Roman"/>
          <w:sz w:val="24"/>
        </w:rPr>
      </w:pPr>
      <w:r>
        <w:rPr>
          <w:rFonts w:ascii="Times New Roman" w:hAnsi="Times New Roman"/>
          <w:sz w:val="24"/>
        </w:rPr>
        <w:t>1.</w:t>
      </w:r>
      <w:r>
        <w:rPr>
          <w:rFonts w:ascii="Times New Roman" w:hAnsi="Times New Roman"/>
          <w:sz w:val="24"/>
        </w:rPr>
        <w:tab/>
      </w:r>
      <w:r w:rsidR="00A917B9" w:rsidRPr="00A6706C">
        <w:rPr>
          <w:rFonts w:ascii="Times New Roman" w:hAnsi="Times New Roman"/>
          <w:sz w:val="24"/>
        </w:rPr>
        <w:t>I</w:t>
      </w:r>
      <w:r w:rsidR="00A6706C">
        <w:rPr>
          <w:rFonts w:ascii="Times New Roman" w:hAnsi="Times New Roman"/>
          <w:sz w:val="24"/>
        </w:rPr>
        <w:t>ntroduction</w:t>
      </w:r>
    </w:p>
    <w:p w14:paraId="3FDE7CCA" w14:textId="77777777" w:rsidR="00850FD8" w:rsidRDefault="00850FD8" w:rsidP="00850FD8">
      <w:pPr>
        <w:rPr>
          <w:rFonts w:eastAsia="Calibri"/>
          <w:lang w:val="en-MY"/>
        </w:rPr>
      </w:pPr>
      <w:r w:rsidRPr="005C4114">
        <w:rPr>
          <w:rFonts w:eastAsia="Calibri"/>
          <w:lang w:val="en-MY"/>
        </w:rPr>
        <w:t>Pneumonia, a prevalent and potentially life-threatening respiratory condition, continues to be a significant public health concern worldwide. Timely and accurate diagnosis is paramount for effective treatment and patient care. In recent years, the integration of deep learning techniques in medical imaging has shown promising results in aiding disease diagnosis, particularly in analyzing chest X-ray images for pneumonia detection.</w:t>
      </w:r>
    </w:p>
    <w:p w14:paraId="556626E0" w14:textId="77777777" w:rsidR="00850FD8" w:rsidRDefault="00850FD8" w:rsidP="00850FD8">
      <w:pPr>
        <w:rPr>
          <w:rFonts w:eastAsia="Calibri"/>
          <w:lang w:val="en-MY"/>
        </w:rPr>
      </w:pPr>
    </w:p>
    <w:p w14:paraId="4AEE42E1" w14:textId="77777777" w:rsidR="00850FD8" w:rsidRPr="005C4114" w:rsidRDefault="00850FD8" w:rsidP="00850FD8">
      <w:pPr>
        <w:rPr>
          <w:rFonts w:eastAsia="Calibri"/>
          <w:lang w:val="en-MY"/>
        </w:rPr>
      </w:pPr>
      <w:r w:rsidRPr="00284DA5">
        <w:rPr>
          <w:rFonts w:eastAsia="Calibri"/>
          <w:lang w:val="en-MY"/>
        </w:rPr>
        <w:t xml:space="preserve">The Chest X-Ray Images (Pneumonia) dataset comprises chest X-ray images used to discern pneumonia types. A normal X-ray depicts clear lungs devoid of abnormal opacification, contrasting with bacterial pneumonia's focal lobar consolidation, which showcases localized, denser areas due to fluid accumulation. Conversely, viral pneumonia presents a diffuse 'interstitial' pattern, spreading haziness </w:t>
      </w:r>
      <w:r w:rsidRPr="00284DA5">
        <w:rPr>
          <w:rFonts w:eastAsia="Calibri"/>
          <w:lang w:val="en-MY"/>
        </w:rPr>
        <w:lastRenderedPageBreak/>
        <w:t>across both lungs instead of localized consolidation. Distinguishing these patterns aids in diagnosing pneumonia's bacterial or viral origins, guiding tailored treatment approaches. deep learning models trained on this dataset aim to recognize these telltale patterns, facilitating automated pneumonia diagnosis or screening.</w:t>
      </w:r>
    </w:p>
    <w:p w14:paraId="318893F8" w14:textId="77777777" w:rsidR="00850FD8" w:rsidRPr="005C4114" w:rsidRDefault="00850FD8" w:rsidP="00850FD8">
      <w:pPr>
        <w:rPr>
          <w:rFonts w:eastAsia="Calibri"/>
          <w:lang w:val="en-MY"/>
        </w:rPr>
      </w:pPr>
    </w:p>
    <w:p w14:paraId="5FA16FF4" w14:textId="77777777" w:rsidR="00850FD8" w:rsidRDefault="00850FD8" w:rsidP="00850FD8">
      <w:r>
        <w:rPr>
          <w:rFonts w:eastAsia="Calibri"/>
          <w:lang w:val="en-GB"/>
        </w:rPr>
        <w:t xml:space="preserve">Our primary objective </w:t>
      </w:r>
      <w:r w:rsidRPr="00F04301">
        <w:t xml:space="preserve">outlined in the statement is to explore the effectiveness of various advanced deep learning algorithms—such as </w:t>
      </w:r>
      <w:r w:rsidRPr="00256BF7">
        <w:rPr>
          <w:rFonts w:ascii="Times New Roman" w:eastAsia="SimSun" w:hAnsi="Times New Roman"/>
          <w:bCs/>
          <w:color w:val="000000" w:themeColor="text1"/>
          <w:kern w:val="16"/>
        </w:rPr>
        <w:t>Convolutional Neural Network (CNN), Visual Geometry Group (VGG), Residual Networks (ResNet), and LeNet-5 (LN-5)</w:t>
      </w:r>
      <w:r w:rsidRPr="00F04301">
        <w:t>—in improving the accuracy and efficiency of diagnosing pneumonia through the analysis of chest X-ray images. The focus is on leveraging these powerful models known for their proficiency in image classification to differentiate between pneumonia-infected lungs and healthy lung conditions. The ultimate goal is to advance diagnostic procedures within clinical settings by enhancing the precision and speed of pneumonia diagnosis using these cutting-edge algorithms.</w:t>
      </w:r>
    </w:p>
    <w:p w14:paraId="4F50BBD5" w14:textId="77777777" w:rsidR="00850FD8" w:rsidRPr="005C4114" w:rsidRDefault="00850FD8" w:rsidP="00850FD8">
      <w:pPr>
        <w:rPr>
          <w:rFonts w:eastAsia="Calibri"/>
          <w:lang w:val="en-MY"/>
        </w:rPr>
      </w:pPr>
    </w:p>
    <w:p w14:paraId="6742AC33" w14:textId="77777777" w:rsidR="00850FD8" w:rsidRDefault="00850FD8" w:rsidP="00850FD8">
      <w:pPr>
        <w:rPr>
          <w:rFonts w:eastAsia="Calibri"/>
          <w:lang w:val="en-MY"/>
        </w:rPr>
      </w:pPr>
      <w:r w:rsidRPr="00F04301">
        <w:rPr>
          <w:rFonts w:eastAsia="Calibri"/>
          <w:lang w:val="en-MY"/>
        </w:rPr>
        <w:t>The utilization of deep learning methodologies for medical image analysis presents a compelling opportunity to augment traditional diagnostic practices, potentially offering more reliable and swift assessments. Through rigorous evaluation and comparative analysis of these four deep learning models, this study endeavors to discern their model performance characteristics, strengths, and limitations in the context of pneumonia detection.</w:t>
      </w:r>
    </w:p>
    <w:p w14:paraId="03D507DC" w14:textId="77777777" w:rsidR="00850FD8" w:rsidRDefault="00850FD8" w:rsidP="00850FD8">
      <w:pPr>
        <w:ind w:firstLine="0"/>
      </w:pPr>
    </w:p>
    <w:p w14:paraId="1E9B228B" w14:textId="77777777" w:rsidR="00850FD8" w:rsidRDefault="00850FD8" w:rsidP="00850FD8">
      <w:r w:rsidRPr="005C4114">
        <w:rPr>
          <w:rFonts w:eastAsia="Calibri"/>
          <w:lang w:val="en-MY"/>
        </w:rPr>
        <w:t xml:space="preserve">Moreover, this research seeks </w:t>
      </w:r>
      <w:r>
        <w:t>it</w:t>
      </w:r>
      <w:r w:rsidRPr="00284DA5">
        <w:t xml:space="preserve"> outlines the core objectives</w:t>
      </w:r>
      <w:r>
        <w:t xml:space="preserve">, </w:t>
      </w:r>
      <w:r w:rsidRPr="00284DA5">
        <w:t xml:space="preserve">intentions </w:t>
      </w:r>
      <w:r>
        <w:t xml:space="preserve">and aim </w:t>
      </w:r>
      <w:r w:rsidRPr="00284DA5">
        <w:t>of the</w:t>
      </w:r>
      <w:r>
        <w:t xml:space="preserve"> project</w:t>
      </w:r>
      <w:r w:rsidRPr="00284DA5">
        <w:t>. The focus on leveraging deep learning for enhancing accuracy in pneumonia diagnosis using chest X-ray images aligns with the broader goal of advancing medical imaging practices. Additionally, the discussion of ethical considerations, interpretability of results, and the practical implications underlines the comprehensive approach taken to ensure the responsible integration of artificial intelligence in healthcare.</w:t>
      </w:r>
    </w:p>
    <w:p w14:paraId="78F11F98" w14:textId="77777777" w:rsidR="00850FD8" w:rsidRDefault="00850FD8" w:rsidP="00C373DD">
      <w:pPr>
        <w:rPr>
          <w:rFonts w:eastAsia="Calibri"/>
          <w:color w:val="000000" w:themeColor="text1"/>
          <w:lang w:val="en-GB"/>
        </w:rPr>
      </w:pPr>
    </w:p>
    <w:p w14:paraId="75BC517A" w14:textId="77777777" w:rsidR="00850FD8" w:rsidRDefault="00850FD8" w:rsidP="00850FD8">
      <w:pPr>
        <w:rPr>
          <w:rFonts w:eastAsia="Calibri"/>
          <w:lang w:val="en-GB"/>
        </w:rPr>
      </w:pPr>
      <w:r>
        <w:rPr>
          <w:rFonts w:eastAsia="Calibri"/>
          <w:lang w:val="en-GB"/>
        </w:rPr>
        <w:t>The remaining of this paper is organized as follows. Section 2 reviews all work related to CNN, VGG, ResNet and LN-5. Section 3 presents our chosen methodology for knowledge discovery used to perform the data mining task along with the dataset and the evaluation metrics, showcase our results (Section 4), discuss the implications of our findings (Section 6), and conclude by outlining directions for future research (Section 5).</w:t>
      </w:r>
    </w:p>
    <w:p w14:paraId="5049E33E" w14:textId="04CC0D6F" w:rsidR="00A917B9" w:rsidRPr="00A6706C" w:rsidRDefault="00A917B9" w:rsidP="006103CF">
      <w:pPr>
        <w:pStyle w:val="Heading2"/>
        <w:ind w:left="709" w:hanging="709"/>
        <w:rPr>
          <w:rFonts w:ascii="Times New Roman" w:hAnsi="Times New Roman"/>
          <w:sz w:val="24"/>
        </w:rPr>
      </w:pPr>
      <w:r w:rsidRPr="00A6706C">
        <w:rPr>
          <w:rFonts w:ascii="Times New Roman" w:hAnsi="Times New Roman"/>
          <w:sz w:val="24"/>
        </w:rPr>
        <w:t>2</w:t>
      </w:r>
      <w:r w:rsidR="00352336">
        <w:rPr>
          <w:rFonts w:ascii="Times New Roman" w:hAnsi="Times New Roman"/>
          <w:sz w:val="24"/>
        </w:rPr>
        <w:t>.</w:t>
      </w:r>
      <w:r w:rsidRPr="00A6706C">
        <w:rPr>
          <w:rFonts w:ascii="Times New Roman" w:hAnsi="Times New Roman"/>
          <w:sz w:val="24"/>
        </w:rPr>
        <w:tab/>
        <w:t>R</w:t>
      </w:r>
      <w:r w:rsidR="00A6706C">
        <w:rPr>
          <w:rFonts w:ascii="Times New Roman" w:hAnsi="Times New Roman"/>
          <w:sz w:val="24"/>
        </w:rPr>
        <w:t>elated</w:t>
      </w:r>
      <w:r w:rsidRPr="00A6706C">
        <w:rPr>
          <w:rFonts w:ascii="Times New Roman" w:hAnsi="Times New Roman"/>
          <w:sz w:val="24"/>
        </w:rPr>
        <w:t xml:space="preserve"> W</w:t>
      </w:r>
      <w:r w:rsidR="00867536">
        <w:rPr>
          <w:rFonts w:ascii="Times New Roman" w:hAnsi="Times New Roman"/>
          <w:sz w:val="24"/>
        </w:rPr>
        <w:t>ork</w:t>
      </w:r>
    </w:p>
    <w:p w14:paraId="2FAB8367" w14:textId="1B01CB79" w:rsidR="006809F8" w:rsidRPr="00DB7330" w:rsidRDefault="00383B2E" w:rsidP="00AB21AC">
      <w:pPr>
        <w:pStyle w:val="BodyText2"/>
        <w:tabs>
          <w:tab w:val="clear" w:pos="270"/>
          <w:tab w:val="left" w:pos="180"/>
        </w:tabs>
        <w:ind w:firstLine="0"/>
      </w:pPr>
      <w:r w:rsidRPr="00DB7330">
        <w:t xml:space="preserve">Pneumonia is the infection where lung’s air sacs are inflamed by variety of organisms, including bacteria, viruses, and fungi. It may cause cough with phlegm or pus, fever, chills, and difficulty breathing due to the air sacs filled with fluid or pus. Due to the bounce back of cases Corona viruses’ infection, this surge of investigation be </w:t>
      </w:r>
      <w:r w:rsidRPr="00DB7330">
        <w:lastRenderedPageBreak/>
        <w:t>absorbed in analytics using deep learning model to diagnose pneumonia by classifying it</w:t>
      </w:r>
      <w:r w:rsidR="00936051" w:rsidRPr="00DB7330">
        <w:t>.</w:t>
      </w:r>
    </w:p>
    <w:p w14:paraId="15EACA95" w14:textId="522C4891" w:rsidR="009904B6" w:rsidRPr="00DB7330" w:rsidRDefault="009904B6" w:rsidP="00DB7330">
      <w:pPr>
        <w:pStyle w:val="tablelegend"/>
        <w:jc w:val="center"/>
      </w:pPr>
      <w:r w:rsidRPr="00DB7330">
        <w:rPr>
          <w:b/>
          <w:bCs/>
        </w:rPr>
        <w:t>Table 1.</w:t>
      </w:r>
      <w:r w:rsidRPr="00DB7330">
        <w:rPr>
          <w:bCs/>
        </w:rPr>
        <w:t xml:space="preserve"> </w:t>
      </w:r>
      <w:r w:rsidRPr="00DB7330">
        <w:t xml:space="preserve">Result from </w:t>
      </w:r>
      <w:r w:rsidR="00E83261" w:rsidRPr="00DB7330">
        <w:t>related works</w:t>
      </w:r>
    </w:p>
    <w:tbl>
      <w:tblPr>
        <w:tblStyle w:val="PlainTable2"/>
        <w:tblW w:w="7372" w:type="dxa"/>
        <w:tblInd w:w="-426" w:type="dxa"/>
        <w:tblLayout w:type="fixed"/>
        <w:tblLook w:val="04A0" w:firstRow="1" w:lastRow="0" w:firstColumn="1" w:lastColumn="0" w:noHBand="0" w:noVBand="1"/>
      </w:tblPr>
      <w:tblGrid>
        <w:gridCol w:w="710"/>
        <w:gridCol w:w="1701"/>
        <w:gridCol w:w="1134"/>
        <w:gridCol w:w="1134"/>
        <w:gridCol w:w="850"/>
        <w:gridCol w:w="993"/>
        <w:gridCol w:w="850"/>
      </w:tblGrid>
      <w:tr w:rsidR="00DB7330" w14:paraId="21B85775" w14:textId="77777777" w:rsidTr="00CF5C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vAlign w:val="center"/>
            <w:hideMark/>
          </w:tcPr>
          <w:p w14:paraId="61DCD0E5" w14:textId="77777777" w:rsidR="006809F8" w:rsidRDefault="006809F8" w:rsidP="00DB7330">
            <w:pPr>
              <w:ind w:firstLine="0"/>
              <w:jc w:val="center"/>
              <w:rPr>
                <w:rFonts w:ascii="Times New Roman" w:eastAsiaTheme="minorEastAsia" w:hAnsi="Times New Roman"/>
                <w:lang w:val="en-MY" w:eastAsia="zh-CN"/>
              </w:rPr>
            </w:pPr>
            <w:r>
              <w:rPr>
                <w:rFonts w:ascii="Times New Roman" w:eastAsiaTheme="minorEastAsia" w:hAnsi="Times New Roman"/>
                <w:lang w:val="en-MY" w:eastAsia="zh-CN"/>
              </w:rPr>
              <w:t>Ref.</w:t>
            </w:r>
          </w:p>
        </w:tc>
        <w:tc>
          <w:tcPr>
            <w:tcW w:w="1701" w:type="dxa"/>
            <w:vAlign w:val="center"/>
            <w:hideMark/>
          </w:tcPr>
          <w:p w14:paraId="6F46D028" w14:textId="77777777" w:rsidR="006809F8" w:rsidRDefault="006809F8" w:rsidP="00DB7330">
            <w:pPr>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lang w:val="en-MY" w:eastAsia="zh-CN"/>
              </w:rPr>
            </w:pPr>
            <w:r>
              <w:rPr>
                <w:rFonts w:ascii="Times New Roman" w:eastAsiaTheme="minorEastAsia" w:hAnsi="Times New Roman"/>
                <w:lang w:val="en-MY" w:eastAsia="zh-CN"/>
              </w:rPr>
              <w:t>Model</w:t>
            </w:r>
          </w:p>
        </w:tc>
        <w:tc>
          <w:tcPr>
            <w:tcW w:w="1134" w:type="dxa"/>
            <w:vAlign w:val="center"/>
            <w:hideMark/>
          </w:tcPr>
          <w:p w14:paraId="0AAC8F1D" w14:textId="77777777" w:rsidR="006809F8" w:rsidRDefault="006809F8" w:rsidP="00DB7330">
            <w:pPr>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lang w:val="en-MY" w:eastAsia="zh-CN"/>
              </w:rPr>
            </w:pPr>
            <w:r>
              <w:rPr>
                <w:rFonts w:ascii="Times New Roman" w:eastAsiaTheme="minorEastAsia" w:hAnsi="Times New Roman"/>
                <w:lang w:val="en-MY" w:eastAsia="zh-CN"/>
              </w:rPr>
              <w:t>Accuracy</w:t>
            </w:r>
          </w:p>
        </w:tc>
        <w:tc>
          <w:tcPr>
            <w:tcW w:w="1134" w:type="dxa"/>
            <w:vAlign w:val="center"/>
            <w:hideMark/>
          </w:tcPr>
          <w:p w14:paraId="18FAF353" w14:textId="77777777" w:rsidR="006809F8" w:rsidRDefault="006809F8" w:rsidP="00DB7330">
            <w:pPr>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lang w:val="en-MY" w:eastAsia="zh-CN"/>
              </w:rPr>
            </w:pPr>
            <w:r>
              <w:rPr>
                <w:rFonts w:ascii="Times New Roman" w:eastAsiaTheme="minorEastAsia" w:hAnsi="Times New Roman"/>
                <w:lang w:val="en-MY" w:eastAsia="zh-CN"/>
              </w:rPr>
              <w:t>Precision</w:t>
            </w:r>
          </w:p>
        </w:tc>
        <w:tc>
          <w:tcPr>
            <w:tcW w:w="850" w:type="dxa"/>
            <w:vAlign w:val="center"/>
            <w:hideMark/>
          </w:tcPr>
          <w:p w14:paraId="6E557BEF" w14:textId="77777777" w:rsidR="006809F8" w:rsidRDefault="006809F8" w:rsidP="00DB7330">
            <w:pPr>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lang w:val="en-MY" w:eastAsia="zh-CN"/>
              </w:rPr>
            </w:pPr>
            <w:r>
              <w:rPr>
                <w:rFonts w:ascii="Times New Roman" w:eastAsiaTheme="minorEastAsia" w:hAnsi="Times New Roman"/>
                <w:lang w:val="en-MY" w:eastAsia="zh-CN"/>
              </w:rPr>
              <w:t>Recall</w:t>
            </w:r>
          </w:p>
        </w:tc>
        <w:tc>
          <w:tcPr>
            <w:tcW w:w="993" w:type="dxa"/>
            <w:vAlign w:val="center"/>
            <w:hideMark/>
          </w:tcPr>
          <w:p w14:paraId="60807649" w14:textId="77777777" w:rsidR="006809F8" w:rsidRDefault="006809F8" w:rsidP="00DB7330">
            <w:pPr>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lang w:val="en-MY" w:eastAsia="zh-CN"/>
              </w:rPr>
            </w:pPr>
            <w:r>
              <w:rPr>
                <w:rFonts w:ascii="Times New Roman" w:eastAsiaTheme="minorEastAsia" w:hAnsi="Times New Roman"/>
                <w:lang w:val="en-MY" w:eastAsia="zh-CN"/>
              </w:rPr>
              <w:t>F1-score</w:t>
            </w:r>
          </w:p>
        </w:tc>
        <w:tc>
          <w:tcPr>
            <w:tcW w:w="850" w:type="dxa"/>
            <w:vAlign w:val="center"/>
            <w:hideMark/>
          </w:tcPr>
          <w:p w14:paraId="3B46AF1A" w14:textId="77777777" w:rsidR="006809F8" w:rsidRDefault="006809F8" w:rsidP="00DB7330">
            <w:pPr>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lang w:val="en-MY" w:eastAsia="zh-CN"/>
              </w:rPr>
            </w:pPr>
            <w:r>
              <w:rPr>
                <w:rFonts w:ascii="Times New Roman" w:eastAsiaTheme="minorEastAsia" w:hAnsi="Times New Roman"/>
                <w:lang w:val="en-MY" w:eastAsia="zh-CN"/>
              </w:rPr>
              <w:t>AUC</w:t>
            </w:r>
          </w:p>
        </w:tc>
      </w:tr>
      <w:tr w:rsidR="00980831" w14:paraId="3272C3A0" w14:textId="77777777" w:rsidTr="00CF5C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vAlign w:val="center"/>
            <w:hideMark/>
          </w:tcPr>
          <w:p w14:paraId="37FFE345" w14:textId="77777777" w:rsidR="00980831" w:rsidRPr="00DB7330" w:rsidRDefault="00980831" w:rsidP="00980831">
            <w:pPr>
              <w:ind w:firstLine="0"/>
              <w:jc w:val="center"/>
              <w:rPr>
                <w:rFonts w:ascii="Times New Roman" w:eastAsiaTheme="minorEastAsia" w:hAnsi="Times New Roman"/>
                <w:b w:val="0"/>
                <w:bCs w:val="0"/>
                <w:lang w:val="en-MY" w:eastAsia="zh-CN"/>
              </w:rPr>
            </w:pPr>
            <w:r w:rsidRPr="00DB7330">
              <w:rPr>
                <w:rFonts w:ascii="Times New Roman" w:eastAsiaTheme="minorEastAsia" w:hAnsi="Times New Roman"/>
                <w:b w:val="0"/>
                <w:bCs w:val="0"/>
                <w:lang w:val="en-MY" w:eastAsia="zh-CN"/>
              </w:rPr>
              <w:t>[1]</w:t>
            </w:r>
          </w:p>
        </w:tc>
        <w:tc>
          <w:tcPr>
            <w:tcW w:w="1701" w:type="dxa"/>
            <w:vAlign w:val="center"/>
            <w:hideMark/>
          </w:tcPr>
          <w:p w14:paraId="6EBE97A5" w14:textId="77777777" w:rsidR="00980831" w:rsidRDefault="00980831" w:rsidP="00980831">
            <w:pPr>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lang w:val="en-MY" w:eastAsia="zh-CN"/>
              </w:rPr>
            </w:pPr>
            <w:r>
              <w:rPr>
                <w:rFonts w:ascii="Times New Roman" w:eastAsiaTheme="minorEastAsia" w:hAnsi="Times New Roman"/>
                <w:lang w:val="en-MY" w:eastAsia="zh-CN"/>
              </w:rPr>
              <w:t>NN with VGG16</w:t>
            </w:r>
          </w:p>
        </w:tc>
        <w:tc>
          <w:tcPr>
            <w:tcW w:w="1134" w:type="dxa"/>
            <w:hideMark/>
          </w:tcPr>
          <w:p w14:paraId="20CC7D05" w14:textId="3A889D85" w:rsidR="00980831" w:rsidRDefault="00980831" w:rsidP="00980831">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lang w:val="en-MY" w:eastAsia="zh-CN"/>
              </w:rPr>
            </w:pPr>
            <w:r w:rsidRPr="00B02364">
              <w:t>92.1500</w:t>
            </w:r>
          </w:p>
        </w:tc>
        <w:tc>
          <w:tcPr>
            <w:tcW w:w="1134" w:type="dxa"/>
            <w:hideMark/>
          </w:tcPr>
          <w:p w14:paraId="5FE4E7D4" w14:textId="45931754" w:rsidR="00980831" w:rsidRDefault="00980831" w:rsidP="00980831">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lang w:val="en-MY" w:eastAsia="zh-CN"/>
              </w:rPr>
            </w:pPr>
            <w:r w:rsidRPr="00B02364">
              <w:t>0.9428</w:t>
            </w:r>
          </w:p>
        </w:tc>
        <w:tc>
          <w:tcPr>
            <w:tcW w:w="850" w:type="dxa"/>
            <w:hideMark/>
          </w:tcPr>
          <w:p w14:paraId="6B9EA700" w14:textId="19A4486D" w:rsidR="00980831" w:rsidRDefault="00980831" w:rsidP="00980831">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lang w:val="en-MY" w:eastAsia="zh-CN"/>
              </w:rPr>
            </w:pPr>
            <w:r w:rsidRPr="00B02364">
              <w:t>0.9308</w:t>
            </w:r>
          </w:p>
        </w:tc>
        <w:tc>
          <w:tcPr>
            <w:tcW w:w="993" w:type="dxa"/>
            <w:hideMark/>
          </w:tcPr>
          <w:p w14:paraId="407995EC" w14:textId="68192BEF" w:rsidR="00980831" w:rsidRDefault="00980831" w:rsidP="00980831">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lang w:val="en-MY" w:eastAsia="zh-CN"/>
              </w:rPr>
            </w:pPr>
            <w:r w:rsidRPr="00B02364">
              <w:t>0.9370</w:t>
            </w:r>
          </w:p>
        </w:tc>
        <w:tc>
          <w:tcPr>
            <w:tcW w:w="850" w:type="dxa"/>
            <w:hideMark/>
          </w:tcPr>
          <w:p w14:paraId="1379605E" w14:textId="1C693B39" w:rsidR="00980831" w:rsidRDefault="00980831" w:rsidP="00980831">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lang w:val="en-MY" w:eastAsia="zh-CN"/>
              </w:rPr>
            </w:pPr>
            <w:r w:rsidRPr="00B02364">
              <w:t>0.9880</w:t>
            </w:r>
          </w:p>
        </w:tc>
      </w:tr>
      <w:tr w:rsidR="00980831" w14:paraId="341857CA" w14:textId="77777777" w:rsidTr="00CF5C31">
        <w:tc>
          <w:tcPr>
            <w:cnfStyle w:val="001000000000" w:firstRow="0" w:lastRow="0" w:firstColumn="1" w:lastColumn="0" w:oddVBand="0" w:evenVBand="0" w:oddHBand="0" w:evenHBand="0" w:firstRowFirstColumn="0" w:firstRowLastColumn="0" w:lastRowFirstColumn="0" w:lastRowLastColumn="0"/>
            <w:tcW w:w="710" w:type="dxa"/>
            <w:vAlign w:val="center"/>
            <w:hideMark/>
          </w:tcPr>
          <w:p w14:paraId="77C7A3EB" w14:textId="77777777" w:rsidR="00980831" w:rsidRPr="00DB7330" w:rsidRDefault="00980831" w:rsidP="00980831">
            <w:pPr>
              <w:ind w:firstLine="0"/>
              <w:jc w:val="center"/>
              <w:rPr>
                <w:rFonts w:ascii="Times New Roman" w:eastAsiaTheme="minorEastAsia" w:hAnsi="Times New Roman"/>
                <w:b w:val="0"/>
                <w:bCs w:val="0"/>
                <w:lang w:val="en-MY" w:eastAsia="zh-CN"/>
              </w:rPr>
            </w:pPr>
            <w:r w:rsidRPr="00DB7330">
              <w:rPr>
                <w:rFonts w:ascii="Times New Roman" w:eastAsiaTheme="minorEastAsia" w:hAnsi="Times New Roman"/>
                <w:b w:val="0"/>
                <w:bCs w:val="0"/>
                <w:lang w:val="en-MY" w:eastAsia="zh-CN"/>
              </w:rPr>
              <w:t>[7]</w:t>
            </w:r>
          </w:p>
        </w:tc>
        <w:tc>
          <w:tcPr>
            <w:tcW w:w="1701" w:type="dxa"/>
            <w:vAlign w:val="center"/>
            <w:hideMark/>
          </w:tcPr>
          <w:p w14:paraId="40E8638F" w14:textId="77777777" w:rsidR="00980831" w:rsidRDefault="00980831" w:rsidP="00980831">
            <w:pPr>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lang w:val="en-MY" w:eastAsia="zh-CN"/>
              </w:rPr>
            </w:pPr>
            <w:r>
              <w:rPr>
                <w:rFonts w:ascii="Times New Roman" w:eastAsiaTheme="minorEastAsia" w:hAnsi="Times New Roman"/>
                <w:lang w:val="en-MY" w:eastAsia="zh-CN"/>
              </w:rPr>
              <w:t>CNN</w:t>
            </w:r>
          </w:p>
        </w:tc>
        <w:tc>
          <w:tcPr>
            <w:tcW w:w="1134" w:type="dxa"/>
            <w:hideMark/>
          </w:tcPr>
          <w:p w14:paraId="2E404216" w14:textId="1F4FDD2D" w:rsidR="00980831" w:rsidRDefault="00980831" w:rsidP="00980831">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lang w:val="en-MY" w:eastAsia="zh-CN"/>
              </w:rPr>
            </w:pPr>
            <w:r w:rsidRPr="00B02364">
              <w:t>95.6700</w:t>
            </w:r>
          </w:p>
        </w:tc>
        <w:tc>
          <w:tcPr>
            <w:tcW w:w="1134" w:type="dxa"/>
            <w:hideMark/>
          </w:tcPr>
          <w:p w14:paraId="7234175D" w14:textId="4632DC0B" w:rsidR="00980831" w:rsidRDefault="00980831" w:rsidP="00980831">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lang w:val="en-MY" w:eastAsia="zh-CN"/>
              </w:rPr>
            </w:pPr>
            <w:r w:rsidRPr="00B02364">
              <w:t>0.9550</w:t>
            </w:r>
          </w:p>
        </w:tc>
        <w:tc>
          <w:tcPr>
            <w:tcW w:w="850" w:type="dxa"/>
            <w:hideMark/>
          </w:tcPr>
          <w:p w14:paraId="53712EAA" w14:textId="65BF75BD" w:rsidR="00980831" w:rsidRDefault="00980831" w:rsidP="00980831">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lang w:val="en-MY" w:eastAsia="zh-CN"/>
              </w:rPr>
            </w:pPr>
            <w:r w:rsidRPr="00B02364">
              <w:t>0.9554</w:t>
            </w:r>
          </w:p>
        </w:tc>
        <w:tc>
          <w:tcPr>
            <w:tcW w:w="993" w:type="dxa"/>
            <w:hideMark/>
          </w:tcPr>
          <w:p w14:paraId="38180E8B" w14:textId="1FF73AA7" w:rsidR="00980831" w:rsidRDefault="00980831" w:rsidP="00980831">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lang w:val="en-MY" w:eastAsia="zh-CN"/>
              </w:rPr>
            </w:pPr>
            <w:r w:rsidRPr="00B02364">
              <w:t>0.9552</w:t>
            </w:r>
          </w:p>
        </w:tc>
        <w:tc>
          <w:tcPr>
            <w:tcW w:w="850" w:type="dxa"/>
            <w:hideMark/>
          </w:tcPr>
          <w:p w14:paraId="0DF2BBB9" w14:textId="7A004EB1" w:rsidR="00980831" w:rsidRDefault="00980831" w:rsidP="00980831">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lang w:val="en-MY" w:eastAsia="zh-CN"/>
              </w:rPr>
            </w:pPr>
            <w:r w:rsidRPr="00B02364">
              <w:t>0.9700</w:t>
            </w:r>
          </w:p>
        </w:tc>
      </w:tr>
      <w:tr w:rsidR="00980831" w14:paraId="5FFCB832" w14:textId="77777777" w:rsidTr="00CF5C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vAlign w:val="center"/>
            <w:hideMark/>
          </w:tcPr>
          <w:p w14:paraId="24ECA0F9" w14:textId="77777777" w:rsidR="00980831" w:rsidRPr="00DB7330" w:rsidRDefault="00980831" w:rsidP="00980831">
            <w:pPr>
              <w:ind w:firstLine="0"/>
              <w:jc w:val="center"/>
              <w:rPr>
                <w:rFonts w:ascii="Times New Roman" w:eastAsiaTheme="minorEastAsia" w:hAnsi="Times New Roman"/>
                <w:b w:val="0"/>
                <w:bCs w:val="0"/>
                <w:lang w:val="en-MY" w:eastAsia="zh-CN"/>
              </w:rPr>
            </w:pPr>
            <w:r w:rsidRPr="00DB7330">
              <w:rPr>
                <w:rFonts w:ascii="Times New Roman" w:eastAsiaTheme="minorEastAsia" w:hAnsi="Times New Roman"/>
                <w:b w:val="0"/>
                <w:bCs w:val="0"/>
                <w:lang w:val="en-MY" w:eastAsia="zh-CN"/>
              </w:rPr>
              <w:t>[4]</w:t>
            </w:r>
          </w:p>
        </w:tc>
        <w:tc>
          <w:tcPr>
            <w:tcW w:w="1701" w:type="dxa"/>
            <w:vAlign w:val="center"/>
            <w:hideMark/>
          </w:tcPr>
          <w:p w14:paraId="24E839F7" w14:textId="77777777" w:rsidR="00980831" w:rsidRDefault="00980831" w:rsidP="00980831">
            <w:pPr>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lang w:val="en-MY" w:eastAsia="zh-CN"/>
              </w:rPr>
            </w:pPr>
            <w:r>
              <w:rPr>
                <w:rFonts w:ascii="Times New Roman" w:eastAsiaTheme="minorEastAsia" w:hAnsi="Times New Roman"/>
                <w:lang w:val="en-MY" w:eastAsia="zh-CN"/>
              </w:rPr>
              <w:t>ResNet50V2</w:t>
            </w:r>
          </w:p>
        </w:tc>
        <w:tc>
          <w:tcPr>
            <w:tcW w:w="1134" w:type="dxa"/>
            <w:hideMark/>
          </w:tcPr>
          <w:p w14:paraId="7C047379" w14:textId="0AC8E2E9" w:rsidR="00980831" w:rsidRDefault="00980831" w:rsidP="00980831">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lang w:val="en-MY" w:eastAsia="zh-CN"/>
              </w:rPr>
            </w:pPr>
            <w:r w:rsidRPr="00B02364">
              <w:t>90.0700</w:t>
            </w:r>
          </w:p>
        </w:tc>
        <w:tc>
          <w:tcPr>
            <w:tcW w:w="1134" w:type="dxa"/>
            <w:hideMark/>
          </w:tcPr>
          <w:p w14:paraId="51CED261" w14:textId="6FB62254" w:rsidR="00980831" w:rsidRDefault="00980831" w:rsidP="00980831">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lang w:val="en-MY" w:eastAsia="zh-CN"/>
              </w:rPr>
            </w:pPr>
            <w:r w:rsidRPr="00B02364">
              <w:t>-</w:t>
            </w:r>
          </w:p>
        </w:tc>
        <w:tc>
          <w:tcPr>
            <w:tcW w:w="850" w:type="dxa"/>
            <w:hideMark/>
          </w:tcPr>
          <w:p w14:paraId="0669C2F6" w14:textId="4B680DDD" w:rsidR="00980831" w:rsidRDefault="00980831" w:rsidP="00980831">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lang w:val="en-MY" w:eastAsia="zh-CN"/>
              </w:rPr>
            </w:pPr>
            <w:r w:rsidRPr="00B02364">
              <w:t>-</w:t>
            </w:r>
          </w:p>
        </w:tc>
        <w:tc>
          <w:tcPr>
            <w:tcW w:w="993" w:type="dxa"/>
            <w:hideMark/>
          </w:tcPr>
          <w:p w14:paraId="2269042D" w14:textId="0A3B63A2" w:rsidR="00980831" w:rsidRDefault="00980831" w:rsidP="00980831">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lang w:val="en-MY" w:eastAsia="zh-CN"/>
              </w:rPr>
            </w:pPr>
            <w:r w:rsidRPr="00B02364">
              <w:t>-</w:t>
            </w:r>
          </w:p>
        </w:tc>
        <w:tc>
          <w:tcPr>
            <w:tcW w:w="850" w:type="dxa"/>
            <w:hideMark/>
          </w:tcPr>
          <w:p w14:paraId="31D1FDA7" w14:textId="319E3DB9" w:rsidR="00980831" w:rsidRDefault="00980831" w:rsidP="00980831">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lang w:val="en-MY" w:eastAsia="zh-CN"/>
              </w:rPr>
            </w:pPr>
            <w:r w:rsidRPr="00B02364">
              <w:t>-</w:t>
            </w:r>
          </w:p>
        </w:tc>
      </w:tr>
      <w:tr w:rsidR="00980831" w14:paraId="773659B2" w14:textId="77777777" w:rsidTr="00CF5C31">
        <w:tc>
          <w:tcPr>
            <w:cnfStyle w:val="001000000000" w:firstRow="0" w:lastRow="0" w:firstColumn="1" w:lastColumn="0" w:oddVBand="0" w:evenVBand="0" w:oddHBand="0" w:evenHBand="0" w:firstRowFirstColumn="0" w:firstRowLastColumn="0" w:lastRowFirstColumn="0" w:lastRowLastColumn="0"/>
            <w:tcW w:w="710" w:type="dxa"/>
            <w:vAlign w:val="center"/>
            <w:hideMark/>
          </w:tcPr>
          <w:p w14:paraId="7D334FC5" w14:textId="77777777" w:rsidR="00980831" w:rsidRPr="00DB7330" w:rsidRDefault="00980831" w:rsidP="00980831">
            <w:pPr>
              <w:ind w:firstLine="0"/>
              <w:jc w:val="center"/>
              <w:rPr>
                <w:rFonts w:ascii="Times New Roman" w:eastAsiaTheme="minorEastAsia" w:hAnsi="Times New Roman"/>
                <w:b w:val="0"/>
                <w:bCs w:val="0"/>
                <w:lang w:val="en-MY" w:eastAsia="zh-CN"/>
              </w:rPr>
            </w:pPr>
            <w:r w:rsidRPr="00DB7330">
              <w:rPr>
                <w:rFonts w:ascii="Times New Roman" w:eastAsiaTheme="minorEastAsia" w:hAnsi="Times New Roman"/>
                <w:b w:val="0"/>
                <w:bCs w:val="0"/>
                <w:lang w:val="en-MY" w:eastAsia="zh-CN"/>
              </w:rPr>
              <w:t>[11]</w:t>
            </w:r>
          </w:p>
        </w:tc>
        <w:tc>
          <w:tcPr>
            <w:tcW w:w="1701" w:type="dxa"/>
            <w:vAlign w:val="center"/>
            <w:hideMark/>
          </w:tcPr>
          <w:p w14:paraId="34883134" w14:textId="77777777" w:rsidR="00980831" w:rsidRDefault="00980831" w:rsidP="00980831">
            <w:pPr>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lang w:val="en-MY" w:eastAsia="zh-CN"/>
              </w:rPr>
            </w:pPr>
            <w:r>
              <w:rPr>
                <w:rFonts w:ascii="Times New Roman" w:eastAsiaTheme="minorEastAsia" w:hAnsi="Times New Roman"/>
                <w:lang w:val="en-MY" w:eastAsia="zh-CN"/>
              </w:rPr>
              <w:t>CNN with ResNet</w:t>
            </w:r>
          </w:p>
        </w:tc>
        <w:tc>
          <w:tcPr>
            <w:tcW w:w="1134" w:type="dxa"/>
            <w:hideMark/>
          </w:tcPr>
          <w:p w14:paraId="67D45C73" w14:textId="4A57E4DC" w:rsidR="00980831" w:rsidRDefault="00980831" w:rsidP="00980831">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lang w:val="en-MY" w:eastAsia="zh-CN"/>
              </w:rPr>
            </w:pPr>
            <w:r w:rsidRPr="00B02364">
              <w:t>78.7300</w:t>
            </w:r>
          </w:p>
        </w:tc>
        <w:tc>
          <w:tcPr>
            <w:tcW w:w="1134" w:type="dxa"/>
            <w:hideMark/>
          </w:tcPr>
          <w:p w14:paraId="58EB8955" w14:textId="2464CFF2" w:rsidR="00980831" w:rsidRDefault="00980831" w:rsidP="00980831">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lang w:val="en-MY" w:eastAsia="zh-CN"/>
              </w:rPr>
            </w:pPr>
            <w:r w:rsidRPr="00B02364">
              <w:t>-</w:t>
            </w:r>
          </w:p>
        </w:tc>
        <w:tc>
          <w:tcPr>
            <w:tcW w:w="850" w:type="dxa"/>
            <w:hideMark/>
          </w:tcPr>
          <w:p w14:paraId="5F006EC0" w14:textId="370F505F" w:rsidR="00980831" w:rsidRDefault="00980831" w:rsidP="00980831">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lang w:val="en-MY" w:eastAsia="zh-CN"/>
              </w:rPr>
            </w:pPr>
            <w:r w:rsidRPr="00B02364">
              <w:t>-</w:t>
            </w:r>
          </w:p>
        </w:tc>
        <w:tc>
          <w:tcPr>
            <w:tcW w:w="993" w:type="dxa"/>
            <w:hideMark/>
          </w:tcPr>
          <w:p w14:paraId="2EA592AB" w14:textId="33145351" w:rsidR="00980831" w:rsidRDefault="00980831" w:rsidP="00980831">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lang w:val="en-MY" w:eastAsia="zh-CN"/>
              </w:rPr>
            </w:pPr>
            <w:r w:rsidRPr="00B02364">
              <w:t>-</w:t>
            </w:r>
          </w:p>
        </w:tc>
        <w:tc>
          <w:tcPr>
            <w:tcW w:w="850" w:type="dxa"/>
            <w:hideMark/>
          </w:tcPr>
          <w:p w14:paraId="20F87893" w14:textId="2EE7398E" w:rsidR="00980831" w:rsidRDefault="00980831" w:rsidP="00980831">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lang w:val="en-MY" w:eastAsia="zh-CN"/>
              </w:rPr>
            </w:pPr>
            <w:r w:rsidRPr="00B02364">
              <w:t>-</w:t>
            </w:r>
          </w:p>
        </w:tc>
      </w:tr>
      <w:tr w:rsidR="00980831" w14:paraId="3F7D45F6" w14:textId="77777777" w:rsidTr="00CF5C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vAlign w:val="center"/>
            <w:hideMark/>
          </w:tcPr>
          <w:p w14:paraId="7B1BE7A3" w14:textId="77777777" w:rsidR="00980831" w:rsidRPr="00DB7330" w:rsidRDefault="00980831" w:rsidP="00980831">
            <w:pPr>
              <w:ind w:firstLine="0"/>
              <w:jc w:val="center"/>
              <w:rPr>
                <w:rFonts w:ascii="Times New Roman" w:eastAsiaTheme="minorEastAsia" w:hAnsi="Times New Roman"/>
                <w:b w:val="0"/>
                <w:bCs w:val="0"/>
                <w:lang w:val="en-MY" w:eastAsia="zh-CN"/>
              </w:rPr>
            </w:pPr>
            <w:r w:rsidRPr="00DB7330">
              <w:rPr>
                <w:rFonts w:ascii="Times New Roman" w:eastAsiaTheme="minorEastAsia" w:hAnsi="Times New Roman"/>
                <w:b w:val="0"/>
                <w:bCs w:val="0"/>
                <w:lang w:val="en-MY" w:eastAsia="zh-CN"/>
              </w:rPr>
              <w:t>[12]</w:t>
            </w:r>
          </w:p>
        </w:tc>
        <w:tc>
          <w:tcPr>
            <w:tcW w:w="1701" w:type="dxa"/>
            <w:vAlign w:val="center"/>
            <w:hideMark/>
          </w:tcPr>
          <w:p w14:paraId="789260A8" w14:textId="77777777" w:rsidR="00980831" w:rsidRDefault="00980831" w:rsidP="00980831">
            <w:pPr>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lang w:val="en-MY" w:eastAsia="zh-CN"/>
              </w:rPr>
            </w:pPr>
            <w:r>
              <w:rPr>
                <w:rFonts w:ascii="Times New Roman" w:eastAsiaTheme="minorEastAsia" w:hAnsi="Times New Roman"/>
                <w:lang w:val="en-MY" w:eastAsia="zh-CN"/>
              </w:rPr>
              <w:t>DNN</w:t>
            </w:r>
          </w:p>
        </w:tc>
        <w:tc>
          <w:tcPr>
            <w:tcW w:w="1134" w:type="dxa"/>
            <w:hideMark/>
          </w:tcPr>
          <w:p w14:paraId="22930465" w14:textId="127AD9C7" w:rsidR="00980831" w:rsidRDefault="00980831" w:rsidP="00980831">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lang w:val="en-MY" w:eastAsia="zh-CN"/>
              </w:rPr>
            </w:pPr>
            <w:r w:rsidRPr="00B02364">
              <w:t>98.9000</w:t>
            </w:r>
          </w:p>
        </w:tc>
        <w:tc>
          <w:tcPr>
            <w:tcW w:w="1134" w:type="dxa"/>
            <w:hideMark/>
          </w:tcPr>
          <w:p w14:paraId="7D1C57CD" w14:textId="68796167" w:rsidR="00980831" w:rsidRDefault="00980831" w:rsidP="00980831">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lang w:val="en-MY" w:eastAsia="zh-CN"/>
              </w:rPr>
            </w:pPr>
            <w:r w:rsidRPr="00B02364">
              <w:t>0.9770</w:t>
            </w:r>
          </w:p>
        </w:tc>
        <w:tc>
          <w:tcPr>
            <w:tcW w:w="850" w:type="dxa"/>
            <w:hideMark/>
          </w:tcPr>
          <w:p w14:paraId="43614DC1" w14:textId="2F4D67E7" w:rsidR="00980831" w:rsidRDefault="00980831" w:rsidP="00980831">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lang w:val="en-MY" w:eastAsia="zh-CN"/>
              </w:rPr>
            </w:pPr>
            <w:r w:rsidRPr="00B02364">
              <w:t>0.9970</w:t>
            </w:r>
          </w:p>
        </w:tc>
        <w:tc>
          <w:tcPr>
            <w:tcW w:w="993" w:type="dxa"/>
            <w:hideMark/>
          </w:tcPr>
          <w:p w14:paraId="06F0CFBD" w14:textId="25342892" w:rsidR="00980831" w:rsidRDefault="00980831" w:rsidP="00980831">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lang w:val="en-MY" w:eastAsia="zh-CN"/>
              </w:rPr>
            </w:pPr>
            <w:r w:rsidRPr="00B02364">
              <w:t>0.9870</w:t>
            </w:r>
          </w:p>
        </w:tc>
        <w:tc>
          <w:tcPr>
            <w:tcW w:w="850" w:type="dxa"/>
            <w:hideMark/>
          </w:tcPr>
          <w:p w14:paraId="5F5E4B58" w14:textId="296B76E2" w:rsidR="00980831" w:rsidRDefault="00980831" w:rsidP="00980831">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lang w:val="en-MY" w:eastAsia="zh-CN"/>
              </w:rPr>
            </w:pPr>
            <w:r w:rsidRPr="00B02364">
              <w:t>-</w:t>
            </w:r>
          </w:p>
        </w:tc>
      </w:tr>
      <w:tr w:rsidR="00980831" w14:paraId="5473FA29" w14:textId="77777777" w:rsidTr="00CF5C31">
        <w:tc>
          <w:tcPr>
            <w:cnfStyle w:val="001000000000" w:firstRow="0" w:lastRow="0" w:firstColumn="1" w:lastColumn="0" w:oddVBand="0" w:evenVBand="0" w:oddHBand="0" w:evenHBand="0" w:firstRowFirstColumn="0" w:firstRowLastColumn="0" w:lastRowFirstColumn="0" w:lastRowLastColumn="0"/>
            <w:tcW w:w="710" w:type="dxa"/>
            <w:vAlign w:val="center"/>
            <w:hideMark/>
          </w:tcPr>
          <w:p w14:paraId="43F1C3C9" w14:textId="77777777" w:rsidR="00980831" w:rsidRPr="00DB7330" w:rsidRDefault="00980831" w:rsidP="00980831">
            <w:pPr>
              <w:ind w:firstLine="0"/>
              <w:jc w:val="center"/>
              <w:rPr>
                <w:rFonts w:ascii="Times New Roman" w:eastAsiaTheme="minorEastAsia" w:hAnsi="Times New Roman"/>
                <w:b w:val="0"/>
                <w:bCs w:val="0"/>
                <w:lang w:val="en-MY" w:eastAsia="zh-CN"/>
              </w:rPr>
            </w:pPr>
            <w:r w:rsidRPr="00DB7330">
              <w:rPr>
                <w:rFonts w:ascii="Times New Roman" w:eastAsiaTheme="minorEastAsia" w:hAnsi="Times New Roman"/>
                <w:b w:val="0"/>
                <w:bCs w:val="0"/>
                <w:lang w:val="en-MY" w:eastAsia="zh-CN"/>
              </w:rPr>
              <w:t>[13]</w:t>
            </w:r>
          </w:p>
        </w:tc>
        <w:tc>
          <w:tcPr>
            <w:tcW w:w="1701" w:type="dxa"/>
            <w:vAlign w:val="center"/>
            <w:hideMark/>
          </w:tcPr>
          <w:p w14:paraId="2CF0D28F" w14:textId="77777777" w:rsidR="00980831" w:rsidRDefault="00980831" w:rsidP="00980831">
            <w:pPr>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lang w:val="en-MY" w:eastAsia="zh-CN"/>
              </w:rPr>
            </w:pPr>
            <w:r>
              <w:rPr>
                <w:rFonts w:ascii="Times New Roman" w:eastAsiaTheme="minorEastAsia" w:hAnsi="Times New Roman"/>
                <w:lang w:val="en-MY" w:eastAsia="zh-CN"/>
              </w:rPr>
              <w:t>Xception</w:t>
            </w:r>
          </w:p>
        </w:tc>
        <w:tc>
          <w:tcPr>
            <w:tcW w:w="1134" w:type="dxa"/>
            <w:hideMark/>
          </w:tcPr>
          <w:p w14:paraId="2DCA77F0" w14:textId="4E55A14B" w:rsidR="00980831" w:rsidRDefault="00980831" w:rsidP="00980831">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lang w:val="en-MY" w:eastAsia="zh-CN"/>
              </w:rPr>
            </w:pPr>
            <w:r w:rsidRPr="00B02364">
              <w:t>-</w:t>
            </w:r>
          </w:p>
        </w:tc>
        <w:tc>
          <w:tcPr>
            <w:tcW w:w="1134" w:type="dxa"/>
            <w:hideMark/>
          </w:tcPr>
          <w:p w14:paraId="4B6810AC" w14:textId="5F4A168A" w:rsidR="00980831" w:rsidRDefault="00980831" w:rsidP="00980831">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lang w:val="en-MY" w:eastAsia="zh-CN"/>
              </w:rPr>
            </w:pPr>
            <w:r w:rsidRPr="00B02364">
              <w:t>0.8400</w:t>
            </w:r>
          </w:p>
        </w:tc>
        <w:tc>
          <w:tcPr>
            <w:tcW w:w="850" w:type="dxa"/>
            <w:hideMark/>
          </w:tcPr>
          <w:p w14:paraId="72547232" w14:textId="62234177" w:rsidR="00980831" w:rsidRDefault="00980831" w:rsidP="00980831">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lang w:val="en-MY" w:eastAsia="zh-CN"/>
              </w:rPr>
            </w:pPr>
            <w:r w:rsidRPr="00B02364">
              <w:t>0.9900</w:t>
            </w:r>
          </w:p>
        </w:tc>
        <w:tc>
          <w:tcPr>
            <w:tcW w:w="993" w:type="dxa"/>
            <w:hideMark/>
          </w:tcPr>
          <w:p w14:paraId="2CADCE98" w14:textId="1B18AF54" w:rsidR="00980831" w:rsidRDefault="00980831" w:rsidP="00980831">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lang w:val="en-MY" w:eastAsia="zh-CN"/>
              </w:rPr>
            </w:pPr>
            <w:r w:rsidRPr="00B02364">
              <w:t>0.9100</w:t>
            </w:r>
          </w:p>
        </w:tc>
        <w:tc>
          <w:tcPr>
            <w:tcW w:w="850" w:type="dxa"/>
            <w:hideMark/>
          </w:tcPr>
          <w:p w14:paraId="22DB5C63" w14:textId="47003499" w:rsidR="00980831" w:rsidRDefault="00980831" w:rsidP="00980831">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lang w:val="en-MY" w:eastAsia="zh-CN"/>
              </w:rPr>
            </w:pPr>
            <w:r w:rsidRPr="00B02364">
              <w:t>0.9600</w:t>
            </w:r>
          </w:p>
        </w:tc>
      </w:tr>
    </w:tbl>
    <w:p w14:paraId="3F142B7B" w14:textId="686F3A00" w:rsidR="006809F8" w:rsidRPr="00A95B45" w:rsidRDefault="00E83261" w:rsidP="00A95B45">
      <w:pPr>
        <w:jc w:val="center"/>
      </w:pPr>
      <w:r>
        <w:rPr>
          <w:sz w:val="17"/>
        </w:rPr>
        <w:t xml:space="preserve">Table 3 shows the result of </w:t>
      </w:r>
      <w:r w:rsidR="00C15054">
        <w:rPr>
          <w:sz w:val="17"/>
        </w:rPr>
        <w:t xml:space="preserve">related works on lung x-ray </w:t>
      </w:r>
      <w:r w:rsidR="00DB7330">
        <w:rPr>
          <w:sz w:val="17"/>
        </w:rPr>
        <w:t>using CNN</w:t>
      </w:r>
      <w:r>
        <w:rPr>
          <w:sz w:val="17"/>
        </w:rPr>
        <w:t>.</w:t>
      </w:r>
    </w:p>
    <w:p w14:paraId="09505E52" w14:textId="7ABB68D0" w:rsidR="00AB21AC" w:rsidRPr="00F8701C" w:rsidRDefault="00AB21AC" w:rsidP="00F8701C">
      <w:pPr>
        <w:pStyle w:val="BodyText2"/>
        <w:tabs>
          <w:tab w:val="left" w:pos="180"/>
        </w:tabs>
        <w:ind w:firstLine="0"/>
      </w:pPr>
      <w:r>
        <w:tab/>
      </w:r>
      <w:r w:rsidRPr="00AB21AC">
        <w:t xml:space="preserve">All research in table 2.1 uses the similar datasets as used in this report which related to pneumonia (X-ray or CT scan images of patient’s lungs). These images are scanned from patients suffered in COVID-19, SARS, Streptococcus, ARDS, Pneumocystis, and others. </w:t>
      </w:r>
    </w:p>
    <w:p w14:paraId="6E728DCE" w14:textId="596FE05C" w:rsidR="00AB21AC" w:rsidRPr="00AB21AC" w:rsidRDefault="00AB21AC" w:rsidP="00F8701C">
      <w:pPr>
        <w:pStyle w:val="BodyText2"/>
        <w:tabs>
          <w:tab w:val="left" w:pos="180"/>
        </w:tabs>
      </w:pPr>
      <w:r w:rsidRPr="00AB21AC">
        <w:t>For results of references [1], D. Varshni, K. Thakral, L. Agarwal, R. Nijhawan, and A. Mitta used Neural Network (NN) with VGG16 to make analysis on the pneumonia and make classification on it. The NN model with VGG16 used by them obtained accuracy of 92.15%, F1-score of 0.9370, and Area Under Curve (AUC) of 0.9880.</w:t>
      </w:r>
    </w:p>
    <w:p w14:paraId="79E88BF6" w14:textId="3598B07B" w:rsidR="00AB21AC" w:rsidRPr="00AB21AC" w:rsidRDefault="00AB21AC" w:rsidP="00F8701C">
      <w:pPr>
        <w:pStyle w:val="BodyText2"/>
        <w:tabs>
          <w:tab w:val="left" w:pos="180"/>
        </w:tabs>
      </w:pPr>
      <w:r w:rsidRPr="00AB21AC">
        <w:t>For results in references [7], Patrik Szepesi and László Szilágyi used CNN models with no dropout to classify the chest X-rays image taken from Guangzhou Women and Children’s Medical Center were verified by medical experts. The datasets consist of 5868 images, and it return accuracy of 95.67% which tested with CNN model with no dropout. It also returns precision of 0.9550, 0.9554 recall, 0.9552 F1-score, and 0.9700 AUC.</w:t>
      </w:r>
    </w:p>
    <w:p w14:paraId="007C316E" w14:textId="020342F2" w:rsidR="00AB21AC" w:rsidRPr="00AB21AC" w:rsidRDefault="00AB21AC" w:rsidP="00F8701C">
      <w:pPr>
        <w:pStyle w:val="BodyText2"/>
        <w:tabs>
          <w:tab w:val="left" w:pos="180"/>
        </w:tabs>
      </w:pPr>
      <w:r w:rsidRPr="00AB21AC">
        <w:t>For results in references [4], Rahimzadeh M, Attar A used ResNet50V2 which is a modified version of ResNet50. A modification is made in propagation formation of the connections between blocks to get better results. With covid chest</w:t>
      </w:r>
      <w:r w:rsidR="00F8701C">
        <w:t xml:space="preserve"> </w:t>
      </w:r>
      <w:r w:rsidR="00F8701C" w:rsidRPr="00AB21AC">
        <w:t>x-ray</w:t>
      </w:r>
      <w:r w:rsidRPr="00AB21AC">
        <w:t xml:space="preserve"> dataset, taken from GitHub repository, the model gets a result of 90.07% accuracy.</w:t>
      </w:r>
    </w:p>
    <w:p w14:paraId="6ACE6F19" w14:textId="01628015" w:rsidR="00AB21AC" w:rsidRPr="00AB21AC" w:rsidRDefault="00AB21AC" w:rsidP="00171CBA">
      <w:pPr>
        <w:pStyle w:val="BodyText2"/>
        <w:tabs>
          <w:tab w:val="left" w:pos="180"/>
        </w:tabs>
      </w:pPr>
      <w:r w:rsidRPr="00AB21AC">
        <w:t>For results in references [11], C.J. Saul, D.Y. Urey, and C.D. Taktakoglu used CNN with lightened image on increased contrast with</w:t>
      </w:r>
      <w:r w:rsidR="00F8701C">
        <w:t xml:space="preserve"> RN</w:t>
      </w:r>
      <w:r w:rsidRPr="00AB21AC">
        <w:t xml:space="preserve"> to train the model with dataset released by Radiological Society of North America about pneumonia and gets an accuracy of 78.73%. They also proceed with the same model without interface of </w:t>
      </w:r>
      <w:r w:rsidR="00F8701C">
        <w:t>RN</w:t>
      </w:r>
      <w:r w:rsidRPr="00AB21AC">
        <w:t xml:space="preserve"> but results a lower accuracy.</w:t>
      </w:r>
    </w:p>
    <w:p w14:paraId="7F5345EC" w14:textId="5B853318" w:rsidR="00AB21AC" w:rsidRPr="00AB21AC" w:rsidRDefault="00AB21AC" w:rsidP="00171CBA">
      <w:pPr>
        <w:pStyle w:val="BodyText2"/>
        <w:tabs>
          <w:tab w:val="left" w:pos="180"/>
        </w:tabs>
      </w:pPr>
      <w:r w:rsidRPr="00AB21AC">
        <w:t>For results in references [12], B. Almaslukh used fine-tuned DNN-based feature classification method to process chest X-ray (CXR) dataset. The dataset was split into 3 and used to proceed with 3 experiments. The accuracy for all 3 experiments is 94.4%, 98.9%, and 96.3%.</w:t>
      </w:r>
    </w:p>
    <w:p w14:paraId="2C702E3C" w14:textId="38AE7CF3" w:rsidR="00AB21AC" w:rsidRPr="00AB21AC" w:rsidRDefault="00AB21AC" w:rsidP="00AB21AC">
      <w:pPr>
        <w:pStyle w:val="BodyText2"/>
        <w:tabs>
          <w:tab w:val="clear" w:pos="270"/>
          <w:tab w:val="left" w:pos="180"/>
        </w:tabs>
      </w:pPr>
      <w:r w:rsidRPr="00AB21AC">
        <w:t xml:space="preserve">For results in references [13], J. E. Luján-García et al used a dataset presented by Kermany at al. in 2018 which contains 5232 chest x-ray images of children from one to five years old. When applying the dataset with Xception model, he gets a </w:t>
      </w:r>
      <w:r w:rsidRPr="00AB21AC">
        <w:lastRenderedPageBreak/>
        <w:t>validation loss of 0.0453 with F1-score of 0.96, which is the best among VGG16 model, ResNet50V2 model, DenseNet121 model, and Xception model.</w:t>
      </w:r>
    </w:p>
    <w:p w14:paraId="2E297B31" w14:textId="7F875655" w:rsidR="00867536" w:rsidRPr="00A6706C" w:rsidRDefault="00867536" w:rsidP="00867536">
      <w:pPr>
        <w:pStyle w:val="Heading2"/>
        <w:ind w:left="709" w:hanging="709"/>
        <w:rPr>
          <w:rFonts w:ascii="Times New Roman" w:hAnsi="Times New Roman"/>
          <w:sz w:val="24"/>
        </w:rPr>
      </w:pPr>
      <w:r>
        <w:rPr>
          <w:rFonts w:ascii="Times New Roman" w:hAnsi="Times New Roman"/>
          <w:sz w:val="24"/>
        </w:rPr>
        <w:t>3</w:t>
      </w:r>
      <w:r w:rsidR="00352336">
        <w:rPr>
          <w:rFonts w:ascii="Times New Roman" w:hAnsi="Times New Roman"/>
          <w:sz w:val="24"/>
        </w:rPr>
        <w:t>.</w:t>
      </w:r>
      <w:r w:rsidRPr="00A6706C">
        <w:rPr>
          <w:rFonts w:ascii="Times New Roman" w:hAnsi="Times New Roman"/>
          <w:sz w:val="24"/>
        </w:rPr>
        <w:tab/>
      </w:r>
      <w:r>
        <w:rPr>
          <w:rFonts w:ascii="Times New Roman" w:hAnsi="Times New Roman"/>
          <w:sz w:val="24"/>
        </w:rPr>
        <w:t>Methodology</w:t>
      </w:r>
    </w:p>
    <w:p w14:paraId="1394EB97" w14:textId="6F3C7936" w:rsidR="00867536" w:rsidRDefault="004773D5" w:rsidP="004773D5">
      <w:pPr>
        <w:pStyle w:val="BodyText2"/>
        <w:tabs>
          <w:tab w:val="clear" w:pos="270"/>
          <w:tab w:val="left" w:pos="180"/>
        </w:tabs>
        <w:ind w:firstLine="0"/>
      </w:pPr>
      <w:r>
        <w:rPr>
          <w:color w:val="FF0000"/>
        </w:rPr>
        <w:tab/>
      </w:r>
      <w:r w:rsidR="00867536">
        <w:t>The classification methodology is shown in Fig. 1.</w:t>
      </w:r>
    </w:p>
    <w:p w14:paraId="7970D487" w14:textId="77777777" w:rsidR="0020102D" w:rsidRDefault="0020102D" w:rsidP="00985419">
      <w:pPr>
        <w:pStyle w:val="BodyText2"/>
        <w:tabs>
          <w:tab w:val="clear" w:pos="270"/>
          <w:tab w:val="left" w:pos="180"/>
        </w:tabs>
      </w:pPr>
    </w:p>
    <w:p w14:paraId="531EBCFF" w14:textId="1D61FB02" w:rsidR="00867536" w:rsidRDefault="0020102D" w:rsidP="00867536">
      <w:pPr>
        <w:ind w:firstLine="0"/>
        <w:jc w:val="center"/>
        <w:rPr>
          <w:noProof/>
          <w:lang w:eastAsia="zh-CN"/>
        </w:rPr>
      </w:pPr>
      <w:r>
        <w:rPr>
          <w:noProof/>
          <w:lang w:eastAsia="en-US"/>
        </w:rPr>
        <w:drawing>
          <wp:inline distT="0" distB="0" distL="0" distR="0" wp14:anchorId="57964BC0" wp14:editId="0669A169">
            <wp:extent cx="4210050" cy="2200275"/>
            <wp:effectExtent l="0" t="0" r="0" b="9525"/>
            <wp:docPr id="2" name="Picture 2" descr="C:\Users\uthm\Downloads\unnam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thm\Downloads\unnamed.gi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10050" cy="2200275"/>
                    </a:xfrm>
                    <a:prstGeom prst="rect">
                      <a:avLst/>
                    </a:prstGeom>
                    <a:noFill/>
                    <a:ln>
                      <a:noFill/>
                    </a:ln>
                  </pic:spPr>
                </pic:pic>
              </a:graphicData>
            </a:graphic>
          </wp:inline>
        </w:drawing>
      </w:r>
    </w:p>
    <w:p w14:paraId="5D4564DE" w14:textId="0AD3D9B1" w:rsidR="00867536" w:rsidRDefault="00280009" w:rsidP="006B21E7">
      <w:pPr>
        <w:pStyle w:val="BodyText2"/>
        <w:tabs>
          <w:tab w:val="clear" w:pos="270"/>
          <w:tab w:val="left" w:pos="180"/>
        </w:tabs>
        <w:jc w:val="center"/>
        <w:rPr>
          <w:color w:val="FF0000"/>
        </w:rPr>
      </w:pPr>
      <w:r w:rsidRPr="0039277F">
        <w:rPr>
          <w:b/>
        </w:rPr>
        <w:t>F</w:t>
      </w:r>
      <w:r w:rsidR="00867536" w:rsidRPr="0039277F">
        <w:rPr>
          <w:b/>
        </w:rPr>
        <w:t xml:space="preserve">ig. </w:t>
      </w:r>
      <w:r w:rsidR="00867536" w:rsidRPr="0039277F">
        <w:rPr>
          <w:rFonts w:hint="eastAsia"/>
          <w:b/>
          <w:lang w:eastAsia="zh-CN"/>
        </w:rPr>
        <w:t>1</w:t>
      </w:r>
      <w:r w:rsidR="00867536" w:rsidRPr="0039277F">
        <w:rPr>
          <w:rFonts w:hint="eastAsia"/>
          <w:b/>
        </w:rPr>
        <w:t xml:space="preserve"> </w:t>
      </w:r>
      <w:r w:rsidR="00524B47" w:rsidRPr="0039277F">
        <w:t>Knowledge Discovery in Databases (KDD)</w:t>
      </w:r>
      <w:r w:rsidR="006B21E7" w:rsidRPr="0039277F">
        <w:t xml:space="preserve"> </w:t>
      </w:r>
    </w:p>
    <w:p w14:paraId="6A12647B" w14:textId="77777777" w:rsidR="003A0F8F" w:rsidRPr="005D7330" w:rsidRDefault="003A0F8F" w:rsidP="006B21E7">
      <w:pPr>
        <w:pStyle w:val="BodyText2"/>
        <w:tabs>
          <w:tab w:val="clear" w:pos="270"/>
          <w:tab w:val="left" w:pos="180"/>
        </w:tabs>
        <w:jc w:val="center"/>
      </w:pPr>
    </w:p>
    <w:p w14:paraId="4A3B7782" w14:textId="52243F06" w:rsidR="00867536" w:rsidRPr="00733B34" w:rsidRDefault="002C2E96" w:rsidP="00B95CB1">
      <w:r w:rsidRPr="002C2E96">
        <w:t>In this KDD Methodology for enhancing pneumonia diagnosis with chest X-ray images from Kaggle, a meticulous approach was adopted. The dataset underwent rigorous preprocessing, including augmentation and was organized into batches for efficient processing. Utilizing CNN, ResNet, VGG, and LN--5 architectures, models were fine-tuned and rigorously evaluated on performance metrics like accuracy and recall. Through comprehensive visualization techniques, insights into model behavior were gained, shedding light on their strengths and limitations. This KDD-driven analysis provides a promising direction for leveraging deep learning in improving pneumonia diagnosis classification, emphasizing efficient data handling and model evaluation within the database-driven knowledge discovery process.</w:t>
      </w:r>
    </w:p>
    <w:p w14:paraId="66648E6A" w14:textId="77777777" w:rsidR="00C373DD" w:rsidRPr="00A6706C" w:rsidRDefault="00867536" w:rsidP="006103CF">
      <w:pPr>
        <w:pStyle w:val="BodyText2"/>
        <w:tabs>
          <w:tab w:val="clear" w:pos="270"/>
          <w:tab w:val="left" w:pos="180"/>
        </w:tabs>
        <w:spacing w:before="240" w:after="120"/>
        <w:ind w:firstLine="0"/>
        <w:rPr>
          <w:rFonts w:ascii="Times New Roman" w:hAnsi="Times New Roman"/>
          <w:b/>
        </w:rPr>
      </w:pPr>
      <w:r>
        <w:rPr>
          <w:rFonts w:ascii="Times New Roman" w:hAnsi="Times New Roman"/>
          <w:b/>
        </w:rPr>
        <w:t>3</w:t>
      </w:r>
      <w:r w:rsidR="00C373DD" w:rsidRPr="00A6706C">
        <w:rPr>
          <w:rFonts w:ascii="Times New Roman" w:hAnsi="Times New Roman"/>
          <w:b/>
        </w:rPr>
        <w:t>.1</w:t>
      </w:r>
      <w:r w:rsidR="00C373DD" w:rsidRPr="00A6706C">
        <w:rPr>
          <w:rFonts w:ascii="Times New Roman" w:hAnsi="Times New Roman"/>
          <w:b/>
        </w:rPr>
        <w:tab/>
      </w:r>
      <w:r>
        <w:rPr>
          <w:rFonts w:ascii="Times New Roman" w:hAnsi="Times New Roman"/>
          <w:b/>
        </w:rPr>
        <w:t>Dataset</w:t>
      </w:r>
    </w:p>
    <w:p w14:paraId="5A025354" w14:textId="580C9B0F" w:rsidR="006E3963" w:rsidRPr="00266CE7" w:rsidRDefault="00A917B9" w:rsidP="006E3963">
      <w:pPr>
        <w:pStyle w:val="BodyText2"/>
        <w:tabs>
          <w:tab w:val="left" w:pos="180"/>
        </w:tabs>
        <w:ind w:firstLine="0"/>
      </w:pPr>
      <w:r>
        <w:tab/>
      </w:r>
      <w:r w:rsidR="006E3963" w:rsidRPr="00266CE7">
        <w:t xml:space="preserve">The Chest X-ray Pneumonia dataset is a comprehensive collection of medical images focusing on the </w:t>
      </w:r>
      <w:r w:rsidR="002C2E96">
        <w:t>classification</w:t>
      </w:r>
      <w:r w:rsidR="006E3963" w:rsidRPr="00266CE7">
        <w:t xml:space="preserve"> of pneumonia in chest X-ray scans. It incorporates crucial medical and contextual information related to patients, encompassing their health status with respect to pneumonia. This dataset is essential for constructing and training </w:t>
      </w:r>
      <w:r w:rsidR="002C2E96">
        <w:t>deep</w:t>
      </w:r>
      <w:r w:rsidR="006E3963" w:rsidRPr="00266CE7">
        <w:t xml:space="preserve"> learning models geared towards accurate pneumonia diagnosis.</w:t>
      </w:r>
    </w:p>
    <w:p w14:paraId="26439AE1" w14:textId="77777777" w:rsidR="006E3963" w:rsidRPr="00266CE7" w:rsidRDefault="006E3963" w:rsidP="006E3963">
      <w:pPr>
        <w:pStyle w:val="BodyText2"/>
        <w:tabs>
          <w:tab w:val="left" w:pos="180"/>
        </w:tabs>
        <w:ind w:firstLine="0"/>
      </w:pPr>
      <w:r w:rsidRPr="00266CE7">
        <w:t>The dataset includes the following critical attributes:</w:t>
      </w:r>
    </w:p>
    <w:p w14:paraId="612E1282" w14:textId="77777777" w:rsidR="00001302" w:rsidRPr="00266CE7" w:rsidRDefault="00001302" w:rsidP="006E3963">
      <w:pPr>
        <w:pStyle w:val="BodyText2"/>
        <w:tabs>
          <w:tab w:val="left" w:pos="180"/>
        </w:tabs>
        <w:ind w:firstLine="0"/>
      </w:pPr>
    </w:p>
    <w:p w14:paraId="0A9969A8" w14:textId="5DF28F20" w:rsidR="006E3963" w:rsidRPr="00266CE7" w:rsidRDefault="00001302" w:rsidP="006E3963">
      <w:pPr>
        <w:pStyle w:val="BodyText2"/>
        <w:tabs>
          <w:tab w:val="left" w:pos="180"/>
        </w:tabs>
        <w:ind w:firstLine="0"/>
      </w:pPr>
      <w:r w:rsidRPr="00266CE7">
        <w:lastRenderedPageBreak/>
        <w:tab/>
      </w:r>
      <w:r w:rsidR="006E3963" w:rsidRPr="00266CE7">
        <w:t>•</w:t>
      </w:r>
      <w:r w:rsidR="006E3963" w:rsidRPr="00266CE7">
        <w:tab/>
        <w:t>Image Data: High-resolution chest X-ray images capturing diverse cases of pneumonia and normal conditions.</w:t>
      </w:r>
    </w:p>
    <w:p w14:paraId="03F03DAD" w14:textId="77777777" w:rsidR="00001302" w:rsidRPr="00266CE7" w:rsidRDefault="00001302" w:rsidP="006E3963">
      <w:pPr>
        <w:pStyle w:val="BodyText2"/>
        <w:tabs>
          <w:tab w:val="left" w:pos="180"/>
        </w:tabs>
        <w:ind w:firstLine="0"/>
      </w:pPr>
    </w:p>
    <w:p w14:paraId="3A77032F" w14:textId="7C530A34" w:rsidR="006E3963" w:rsidRPr="00266CE7" w:rsidRDefault="00524B47" w:rsidP="006E3963">
      <w:pPr>
        <w:pStyle w:val="BodyText2"/>
        <w:tabs>
          <w:tab w:val="left" w:pos="180"/>
        </w:tabs>
        <w:ind w:firstLine="0"/>
      </w:pPr>
      <w:r w:rsidRPr="00266CE7">
        <w:tab/>
      </w:r>
      <w:r w:rsidR="006E3963" w:rsidRPr="00266CE7">
        <w:t>These attributes collectively serve as a foundation for developing deep learning models capable of distinguishing between normal and pneumonia-affected X-rays. The dataset is a valuable resource for healthcare professionals, aiding in the early identification of pneumonia cases and facilitating prompt medical intervention.</w:t>
      </w:r>
    </w:p>
    <w:p w14:paraId="3AB870B2" w14:textId="172A7D7C" w:rsidR="00A917B9" w:rsidRPr="00266CE7" w:rsidRDefault="006E3963" w:rsidP="006E3963">
      <w:pPr>
        <w:pStyle w:val="BodyText2"/>
        <w:tabs>
          <w:tab w:val="clear" w:pos="270"/>
          <w:tab w:val="left" w:pos="180"/>
        </w:tabs>
        <w:ind w:firstLine="0"/>
      </w:pPr>
      <w:r w:rsidRPr="00266CE7">
        <w:t xml:space="preserve">Moreover, researchers can leverage this dataset to explore the intricate patterns within chest X-ray images, unraveling the complexities associated with pneumonia development. By analyzing the interplay between various medical and contextual elements, researchers gain insights into the factors influencing pneumonia </w:t>
      </w:r>
      <w:r w:rsidR="00001302" w:rsidRPr="00266CE7">
        <w:t>susceptibility.</w:t>
      </w:r>
    </w:p>
    <w:p w14:paraId="184E0838" w14:textId="48F53E1D" w:rsidR="00266CE7" w:rsidRDefault="00266CE7" w:rsidP="00266CE7">
      <w:pPr>
        <w:pStyle w:val="tablelegend"/>
        <w:jc w:val="center"/>
        <w:rPr>
          <w:rFonts w:ascii="Times New Roman" w:hAnsi="Times New Roman"/>
          <w:sz w:val="20"/>
        </w:rPr>
      </w:pPr>
      <w:r>
        <w:rPr>
          <w:rFonts w:ascii="Times New Roman" w:hAnsi="Times New Roman"/>
          <w:sz w:val="20"/>
        </w:rPr>
        <w:t xml:space="preserve">In the dataset, the total images of </w:t>
      </w:r>
      <w:r w:rsidRPr="0049509A">
        <w:rPr>
          <w:rFonts w:ascii="Times New Roman" w:hAnsi="Times New Roman"/>
          <w:sz w:val="20"/>
        </w:rPr>
        <w:t>lungs showing pneumonia (</w:t>
      </w:r>
      <w:r>
        <w:rPr>
          <w:rFonts w:ascii="Times New Roman" w:hAnsi="Times New Roman"/>
          <w:sz w:val="20"/>
        </w:rPr>
        <w:t>4</w:t>
      </w:r>
      <w:r w:rsidRPr="0049509A">
        <w:rPr>
          <w:rFonts w:ascii="Times New Roman" w:hAnsi="Times New Roman"/>
          <w:sz w:val="20"/>
        </w:rPr>
        <w:t>,</w:t>
      </w:r>
      <w:r>
        <w:rPr>
          <w:rFonts w:ascii="Times New Roman" w:hAnsi="Times New Roman"/>
          <w:sz w:val="20"/>
        </w:rPr>
        <w:t>266</w:t>
      </w:r>
      <w:r w:rsidRPr="0049509A">
        <w:rPr>
          <w:rFonts w:ascii="Times New Roman" w:hAnsi="Times New Roman"/>
          <w:sz w:val="20"/>
        </w:rPr>
        <w:t xml:space="preserve"> bacterial</w:t>
      </w:r>
      <w:r>
        <w:rPr>
          <w:rFonts w:ascii="Times New Roman" w:hAnsi="Times New Roman"/>
          <w:sz w:val="20"/>
        </w:rPr>
        <w:t>)</w:t>
      </w:r>
      <w:r w:rsidRPr="0049509A">
        <w:rPr>
          <w:rFonts w:ascii="Times New Roman" w:hAnsi="Times New Roman"/>
          <w:sz w:val="20"/>
        </w:rPr>
        <w:t xml:space="preserve"> and images of normal lungs (1,</w:t>
      </w:r>
      <w:r>
        <w:rPr>
          <w:rFonts w:ascii="Times New Roman" w:hAnsi="Times New Roman"/>
          <w:sz w:val="20"/>
        </w:rPr>
        <w:t>576</w:t>
      </w:r>
      <w:r w:rsidRPr="0049509A">
        <w:rPr>
          <w:rFonts w:ascii="Times New Roman" w:hAnsi="Times New Roman"/>
          <w:sz w:val="20"/>
        </w:rPr>
        <w:t>). An example of the normal lungs and pneumonia lung images is shown in </w:t>
      </w:r>
      <w:r>
        <w:rPr>
          <w:rFonts w:ascii="Times New Roman" w:hAnsi="Times New Roman"/>
          <w:sz w:val="20"/>
        </w:rPr>
        <w:t>figure 2.</w:t>
      </w:r>
    </w:p>
    <w:p w14:paraId="0388205B" w14:textId="77777777" w:rsidR="00266CE7" w:rsidRDefault="00266CE7" w:rsidP="006E3963">
      <w:pPr>
        <w:pStyle w:val="BodyText2"/>
        <w:tabs>
          <w:tab w:val="clear" w:pos="270"/>
          <w:tab w:val="left" w:pos="180"/>
        </w:tabs>
        <w:ind w:firstLine="0"/>
        <w:rPr>
          <w:color w:val="FF0000"/>
        </w:rPr>
      </w:pPr>
    </w:p>
    <w:p w14:paraId="7CD2CB6B" w14:textId="77777777" w:rsidR="00385CE3" w:rsidRDefault="00385CE3" w:rsidP="006E3963">
      <w:pPr>
        <w:pStyle w:val="BodyText2"/>
        <w:tabs>
          <w:tab w:val="clear" w:pos="270"/>
          <w:tab w:val="left" w:pos="180"/>
        </w:tabs>
        <w:ind w:firstLine="0"/>
        <w:rPr>
          <w:color w:val="FF0000"/>
        </w:rPr>
      </w:pPr>
    </w:p>
    <w:p w14:paraId="67AC0510" w14:textId="5FD1F4E2" w:rsidR="00385CE3" w:rsidRDefault="002C2E96" w:rsidP="00385CE3">
      <w:pPr>
        <w:pStyle w:val="BodyText2"/>
        <w:tabs>
          <w:tab w:val="clear" w:pos="270"/>
          <w:tab w:val="left" w:pos="180"/>
        </w:tabs>
        <w:ind w:firstLine="0"/>
        <w:jc w:val="center"/>
      </w:pPr>
      <w:r w:rsidRPr="002C2E96">
        <w:rPr>
          <w:noProof/>
        </w:rPr>
        <w:drawing>
          <wp:inline distT="0" distB="0" distL="0" distR="0" wp14:anchorId="14AC61A3" wp14:editId="44943036">
            <wp:extent cx="3400425" cy="1493357"/>
            <wp:effectExtent l="0" t="0" r="0" b="0"/>
            <wp:docPr id="643027501" name="Picture 1" descr="A comparison of a normal and a normal ch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27501" name="Picture 1" descr="A comparison of a normal and a normal chest&#10;&#10;Description automatically generated"/>
                    <pic:cNvPicPr/>
                  </pic:nvPicPr>
                  <pic:blipFill>
                    <a:blip r:embed="rId8"/>
                    <a:stretch>
                      <a:fillRect/>
                    </a:stretch>
                  </pic:blipFill>
                  <pic:spPr>
                    <a:xfrm>
                      <a:off x="0" y="0"/>
                      <a:ext cx="3409575" cy="1497375"/>
                    </a:xfrm>
                    <a:prstGeom prst="rect">
                      <a:avLst/>
                    </a:prstGeom>
                  </pic:spPr>
                </pic:pic>
              </a:graphicData>
            </a:graphic>
          </wp:inline>
        </w:drawing>
      </w:r>
    </w:p>
    <w:p w14:paraId="1F745E38" w14:textId="13299836" w:rsidR="002C2E96" w:rsidRDefault="002C2E96" w:rsidP="00385CE3">
      <w:pPr>
        <w:pStyle w:val="BodyText2"/>
        <w:tabs>
          <w:tab w:val="clear" w:pos="270"/>
          <w:tab w:val="left" w:pos="180"/>
        </w:tabs>
        <w:ind w:firstLine="0"/>
        <w:jc w:val="center"/>
      </w:pPr>
      <w:r w:rsidRPr="002C2E96">
        <w:rPr>
          <w:noProof/>
        </w:rPr>
        <w:drawing>
          <wp:inline distT="0" distB="0" distL="0" distR="0" wp14:anchorId="3DC0F96D" wp14:editId="35654E50">
            <wp:extent cx="3248025" cy="1416145"/>
            <wp:effectExtent l="0" t="0" r="0" b="0"/>
            <wp:docPr id="184577833" name="Picture 1" descr="A close-up of a chest x-r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7833" name="Picture 1" descr="A close-up of a chest x-ray&#10;&#10;Description automatically generated"/>
                    <pic:cNvPicPr/>
                  </pic:nvPicPr>
                  <pic:blipFill>
                    <a:blip r:embed="rId9"/>
                    <a:stretch>
                      <a:fillRect/>
                    </a:stretch>
                  </pic:blipFill>
                  <pic:spPr>
                    <a:xfrm>
                      <a:off x="0" y="0"/>
                      <a:ext cx="3264214" cy="1423203"/>
                    </a:xfrm>
                    <a:prstGeom prst="rect">
                      <a:avLst/>
                    </a:prstGeom>
                  </pic:spPr>
                </pic:pic>
              </a:graphicData>
            </a:graphic>
          </wp:inline>
        </w:drawing>
      </w:r>
    </w:p>
    <w:p w14:paraId="6098351B" w14:textId="59FA8B99" w:rsidR="00310A00" w:rsidRDefault="00310A00" w:rsidP="00385CE3">
      <w:pPr>
        <w:pStyle w:val="BodyText2"/>
        <w:tabs>
          <w:tab w:val="clear" w:pos="270"/>
          <w:tab w:val="left" w:pos="180"/>
        </w:tabs>
        <w:ind w:firstLine="0"/>
        <w:jc w:val="center"/>
      </w:pPr>
      <w:r w:rsidRPr="0039277F">
        <w:rPr>
          <w:b/>
        </w:rPr>
        <w:t xml:space="preserve">Fig. </w:t>
      </w:r>
      <w:r>
        <w:rPr>
          <w:b/>
          <w:lang w:eastAsia="zh-CN"/>
        </w:rPr>
        <w:t>2</w:t>
      </w:r>
      <w:r w:rsidRPr="0039277F">
        <w:rPr>
          <w:rFonts w:hint="eastAsia"/>
          <w:b/>
        </w:rPr>
        <w:t xml:space="preserve"> </w:t>
      </w:r>
      <w:r w:rsidR="000D7EDC" w:rsidRPr="000D7EDC">
        <w:t xml:space="preserve">X-ray images of healthy and pneumonia </w:t>
      </w:r>
      <w:r w:rsidR="000D7EDC">
        <w:t xml:space="preserve">afflicted </w:t>
      </w:r>
      <w:r w:rsidR="000D7EDC" w:rsidRPr="000D7EDC">
        <w:t>lungs</w:t>
      </w:r>
      <w:r w:rsidR="000D7EDC">
        <w:t xml:space="preserve"> from the dataset</w:t>
      </w:r>
      <w:r w:rsidR="000D7EDC" w:rsidRPr="000D7EDC">
        <w:t>.</w:t>
      </w:r>
    </w:p>
    <w:p w14:paraId="253A470E" w14:textId="77777777" w:rsidR="00C80F37" w:rsidRDefault="00C80F37" w:rsidP="00385CE3">
      <w:pPr>
        <w:pStyle w:val="BodyText2"/>
        <w:tabs>
          <w:tab w:val="clear" w:pos="270"/>
          <w:tab w:val="left" w:pos="180"/>
        </w:tabs>
        <w:ind w:firstLine="0"/>
        <w:jc w:val="center"/>
      </w:pPr>
    </w:p>
    <w:p w14:paraId="3D398921" w14:textId="2B2B8DDC" w:rsidR="00C80F37" w:rsidRDefault="00C80F37" w:rsidP="00C80F37">
      <w:pPr>
        <w:pStyle w:val="tablelegend"/>
        <w:jc w:val="center"/>
        <w:rPr>
          <w:b/>
          <w:bCs/>
        </w:rPr>
      </w:pPr>
      <w:r>
        <w:rPr>
          <w:b/>
          <w:bCs/>
        </w:rPr>
        <w:t>Table 2. Dataset Information</w:t>
      </w:r>
    </w:p>
    <w:tbl>
      <w:tblPr>
        <w:tblStyle w:val="TableGrid"/>
        <w:tblW w:w="7366" w:type="dxa"/>
        <w:tblLook w:val="04A0" w:firstRow="1" w:lastRow="0" w:firstColumn="1" w:lastColumn="0" w:noHBand="0" w:noVBand="1"/>
      </w:tblPr>
      <w:tblGrid>
        <w:gridCol w:w="2263"/>
        <w:gridCol w:w="5103"/>
      </w:tblGrid>
      <w:tr w:rsidR="00C80F37" w14:paraId="4CAE3F36" w14:textId="77777777" w:rsidTr="00607194">
        <w:tc>
          <w:tcPr>
            <w:tcW w:w="2263" w:type="dxa"/>
            <w:tcBorders>
              <w:top w:val="single" w:sz="4" w:space="0" w:color="auto"/>
              <w:left w:val="single" w:sz="4" w:space="0" w:color="auto"/>
              <w:bottom w:val="single" w:sz="4" w:space="0" w:color="auto"/>
              <w:right w:val="single" w:sz="4" w:space="0" w:color="auto"/>
            </w:tcBorders>
            <w:hideMark/>
          </w:tcPr>
          <w:p w14:paraId="634E874F" w14:textId="77777777" w:rsidR="00C80F37" w:rsidRDefault="00C80F37" w:rsidP="00607194">
            <w:pPr>
              <w:spacing w:line="240" w:lineRule="auto"/>
              <w:ind w:firstLine="0"/>
              <w:jc w:val="left"/>
              <w:rPr>
                <w:rFonts w:asciiTheme="majorBidi" w:hAnsiTheme="majorBidi" w:cstheme="majorBidi"/>
              </w:rPr>
            </w:pPr>
            <w:bookmarkStart w:id="1" w:name="_Hlk154769444"/>
            <w:r w:rsidRPr="00042E01">
              <w:t xml:space="preserve">Publishing Year         </w:t>
            </w:r>
          </w:p>
        </w:tc>
        <w:tc>
          <w:tcPr>
            <w:tcW w:w="5103" w:type="dxa"/>
            <w:tcBorders>
              <w:top w:val="single" w:sz="4" w:space="0" w:color="auto"/>
              <w:left w:val="single" w:sz="4" w:space="0" w:color="auto"/>
              <w:bottom w:val="single" w:sz="4" w:space="0" w:color="auto"/>
              <w:right w:val="single" w:sz="4" w:space="0" w:color="auto"/>
            </w:tcBorders>
            <w:hideMark/>
          </w:tcPr>
          <w:p w14:paraId="56A9D71C" w14:textId="16D3E554" w:rsidR="00C80F37" w:rsidRDefault="002C2E96" w:rsidP="00607194">
            <w:pPr>
              <w:spacing w:line="240" w:lineRule="auto"/>
              <w:ind w:firstLine="0"/>
              <w:rPr>
                <w:rFonts w:asciiTheme="majorBidi" w:hAnsiTheme="majorBidi" w:cstheme="majorBidi"/>
              </w:rPr>
            </w:pPr>
            <w:r>
              <w:t>2018</w:t>
            </w:r>
          </w:p>
        </w:tc>
      </w:tr>
      <w:tr w:rsidR="00C80F37" w14:paraId="58D08827" w14:textId="77777777" w:rsidTr="00607194">
        <w:tc>
          <w:tcPr>
            <w:tcW w:w="2263" w:type="dxa"/>
            <w:tcBorders>
              <w:top w:val="single" w:sz="4" w:space="0" w:color="auto"/>
              <w:left w:val="single" w:sz="4" w:space="0" w:color="auto"/>
              <w:bottom w:val="single" w:sz="4" w:space="0" w:color="auto"/>
              <w:right w:val="single" w:sz="4" w:space="0" w:color="auto"/>
            </w:tcBorders>
            <w:hideMark/>
          </w:tcPr>
          <w:p w14:paraId="53BBE5FD" w14:textId="77777777" w:rsidR="00C80F37" w:rsidRDefault="00C80F37" w:rsidP="00607194">
            <w:pPr>
              <w:spacing w:line="240" w:lineRule="auto"/>
              <w:ind w:firstLine="0"/>
              <w:jc w:val="left"/>
              <w:rPr>
                <w:rFonts w:asciiTheme="majorBidi" w:hAnsiTheme="majorBidi" w:cstheme="majorBidi"/>
              </w:rPr>
            </w:pPr>
            <w:r w:rsidRPr="00042E01">
              <w:t>Owner</w:t>
            </w:r>
          </w:p>
        </w:tc>
        <w:tc>
          <w:tcPr>
            <w:tcW w:w="5103" w:type="dxa"/>
            <w:tcBorders>
              <w:top w:val="single" w:sz="4" w:space="0" w:color="auto"/>
              <w:left w:val="single" w:sz="4" w:space="0" w:color="auto"/>
              <w:bottom w:val="single" w:sz="4" w:space="0" w:color="auto"/>
              <w:right w:val="single" w:sz="4" w:space="0" w:color="auto"/>
            </w:tcBorders>
            <w:hideMark/>
          </w:tcPr>
          <w:p w14:paraId="6A72FFE9" w14:textId="28983251" w:rsidR="00C80F37" w:rsidRDefault="002C2E96" w:rsidP="00607194">
            <w:pPr>
              <w:spacing w:line="240" w:lineRule="auto"/>
              <w:ind w:firstLine="0"/>
              <w:rPr>
                <w:rFonts w:asciiTheme="majorBidi" w:hAnsiTheme="majorBidi" w:cstheme="majorBidi"/>
              </w:rPr>
            </w:pPr>
            <w:r w:rsidRPr="002C2E96">
              <w:t>PAUL MOONEY</w:t>
            </w:r>
          </w:p>
        </w:tc>
      </w:tr>
      <w:tr w:rsidR="002C2E96" w14:paraId="259728BE" w14:textId="77777777" w:rsidTr="00607194">
        <w:tc>
          <w:tcPr>
            <w:tcW w:w="2263" w:type="dxa"/>
            <w:tcBorders>
              <w:top w:val="single" w:sz="4" w:space="0" w:color="auto"/>
              <w:left w:val="single" w:sz="4" w:space="0" w:color="auto"/>
              <w:bottom w:val="single" w:sz="4" w:space="0" w:color="auto"/>
              <w:right w:val="single" w:sz="4" w:space="0" w:color="auto"/>
            </w:tcBorders>
          </w:tcPr>
          <w:p w14:paraId="207F2394" w14:textId="6907446D" w:rsidR="002C2E96" w:rsidRPr="00042E01" w:rsidRDefault="002C2E96" w:rsidP="00607194">
            <w:pPr>
              <w:spacing w:line="240" w:lineRule="auto"/>
              <w:ind w:firstLine="0"/>
              <w:jc w:val="left"/>
            </w:pPr>
            <w:r>
              <w:lastRenderedPageBreak/>
              <w:t>Image Category</w:t>
            </w:r>
          </w:p>
        </w:tc>
        <w:tc>
          <w:tcPr>
            <w:tcW w:w="5103" w:type="dxa"/>
            <w:tcBorders>
              <w:top w:val="single" w:sz="4" w:space="0" w:color="auto"/>
              <w:left w:val="single" w:sz="4" w:space="0" w:color="auto"/>
              <w:bottom w:val="single" w:sz="4" w:space="0" w:color="auto"/>
              <w:right w:val="single" w:sz="4" w:space="0" w:color="auto"/>
            </w:tcBorders>
          </w:tcPr>
          <w:p w14:paraId="4884B16B" w14:textId="659592EE" w:rsidR="002C2E96" w:rsidRPr="002C2E96" w:rsidRDefault="002C2E96" w:rsidP="00607194">
            <w:pPr>
              <w:spacing w:line="240" w:lineRule="auto"/>
              <w:ind w:firstLine="0"/>
            </w:pPr>
            <w:r>
              <w:rPr>
                <w:rStyle w:val="oypena"/>
                <w:color w:val="000000"/>
              </w:rPr>
              <w:t>Normal | Pneumonia</w:t>
            </w:r>
          </w:p>
        </w:tc>
      </w:tr>
      <w:tr w:rsidR="00C80F37" w14:paraId="1C44B96E" w14:textId="77777777" w:rsidTr="00607194">
        <w:tc>
          <w:tcPr>
            <w:tcW w:w="2263" w:type="dxa"/>
            <w:tcBorders>
              <w:top w:val="single" w:sz="4" w:space="0" w:color="auto"/>
              <w:left w:val="single" w:sz="4" w:space="0" w:color="auto"/>
              <w:bottom w:val="single" w:sz="4" w:space="0" w:color="auto"/>
              <w:right w:val="single" w:sz="4" w:space="0" w:color="auto"/>
            </w:tcBorders>
            <w:hideMark/>
          </w:tcPr>
          <w:p w14:paraId="53041955" w14:textId="77777777" w:rsidR="00C80F37" w:rsidRDefault="00C80F37" w:rsidP="00607194">
            <w:pPr>
              <w:spacing w:line="240" w:lineRule="auto"/>
              <w:ind w:firstLine="0"/>
              <w:jc w:val="left"/>
              <w:rPr>
                <w:rFonts w:asciiTheme="majorBidi" w:hAnsiTheme="majorBidi" w:cstheme="majorBidi"/>
              </w:rPr>
            </w:pPr>
            <w:r w:rsidRPr="00042E01">
              <w:t xml:space="preserve">Number of Images  </w:t>
            </w:r>
          </w:p>
        </w:tc>
        <w:tc>
          <w:tcPr>
            <w:tcW w:w="5103" w:type="dxa"/>
            <w:tcBorders>
              <w:top w:val="single" w:sz="4" w:space="0" w:color="auto"/>
              <w:left w:val="single" w:sz="4" w:space="0" w:color="auto"/>
              <w:bottom w:val="single" w:sz="4" w:space="0" w:color="auto"/>
              <w:right w:val="single" w:sz="4" w:space="0" w:color="auto"/>
            </w:tcBorders>
            <w:hideMark/>
          </w:tcPr>
          <w:p w14:paraId="5F4CB190" w14:textId="757A545F" w:rsidR="00C80F37" w:rsidRDefault="002C2E96" w:rsidP="00607194">
            <w:pPr>
              <w:spacing w:line="240" w:lineRule="auto"/>
              <w:ind w:firstLine="0"/>
              <w:rPr>
                <w:rFonts w:asciiTheme="majorBidi" w:hAnsiTheme="majorBidi" w:cstheme="majorBidi"/>
              </w:rPr>
            </w:pPr>
            <w:r>
              <w:rPr>
                <w:rStyle w:val="oypena"/>
                <w:color w:val="000000"/>
              </w:rPr>
              <w:t>[5,842] chest X-ray images, including both normal and pneumonia</w:t>
            </w:r>
          </w:p>
        </w:tc>
      </w:tr>
      <w:bookmarkEnd w:id="1"/>
    </w:tbl>
    <w:p w14:paraId="5D2DB304" w14:textId="77777777" w:rsidR="00C80F37" w:rsidRDefault="00C80F37" w:rsidP="00385CE3">
      <w:pPr>
        <w:pStyle w:val="BodyText2"/>
        <w:tabs>
          <w:tab w:val="clear" w:pos="270"/>
          <w:tab w:val="left" w:pos="180"/>
        </w:tabs>
        <w:ind w:firstLine="0"/>
        <w:jc w:val="center"/>
      </w:pPr>
    </w:p>
    <w:p w14:paraId="26EC1C7D" w14:textId="77777777" w:rsidR="00A917B9" w:rsidRPr="00A6706C" w:rsidRDefault="008F09F4" w:rsidP="008F09F4">
      <w:pPr>
        <w:pStyle w:val="BodyText2"/>
        <w:tabs>
          <w:tab w:val="clear" w:pos="270"/>
          <w:tab w:val="left" w:pos="180"/>
        </w:tabs>
        <w:spacing w:before="240" w:after="120"/>
        <w:ind w:firstLine="0"/>
        <w:rPr>
          <w:rFonts w:ascii="Times New Roman" w:hAnsi="Times New Roman"/>
          <w:b/>
        </w:rPr>
      </w:pPr>
      <w:r>
        <w:rPr>
          <w:rFonts w:ascii="Times New Roman" w:hAnsi="Times New Roman"/>
          <w:b/>
        </w:rPr>
        <w:t>3.2</w:t>
      </w:r>
      <w:r>
        <w:rPr>
          <w:rFonts w:ascii="Times New Roman" w:hAnsi="Times New Roman"/>
          <w:b/>
        </w:rPr>
        <w:tab/>
      </w:r>
      <w:r w:rsidR="00867536">
        <w:rPr>
          <w:rFonts w:ascii="Times New Roman" w:hAnsi="Times New Roman"/>
          <w:b/>
        </w:rPr>
        <w:t>Algorithms</w:t>
      </w:r>
    </w:p>
    <w:p w14:paraId="4B0DA47A" w14:textId="0D4EFBC7" w:rsidR="006103CF" w:rsidRPr="00EB1BF4" w:rsidRDefault="001A4D30" w:rsidP="006103CF">
      <w:pPr>
        <w:pStyle w:val="Default"/>
        <w:ind w:firstLine="227"/>
        <w:jc w:val="both"/>
        <w:rPr>
          <w:color w:val="auto"/>
          <w:sz w:val="20"/>
          <w:szCs w:val="20"/>
        </w:rPr>
      </w:pPr>
      <w:r w:rsidRPr="00EB1BF4">
        <w:rPr>
          <w:color w:val="auto"/>
          <w:sz w:val="20"/>
          <w:szCs w:val="20"/>
        </w:rPr>
        <w:t xml:space="preserve">The study employs four </w:t>
      </w:r>
      <w:r w:rsidR="006E3B73">
        <w:rPr>
          <w:color w:val="auto"/>
          <w:sz w:val="20"/>
          <w:szCs w:val="20"/>
        </w:rPr>
        <w:t>deep</w:t>
      </w:r>
      <w:r w:rsidRPr="00EB1BF4">
        <w:rPr>
          <w:color w:val="auto"/>
          <w:sz w:val="20"/>
          <w:szCs w:val="20"/>
        </w:rPr>
        <w:t xml:space="preserve"> learning algorithms for pneumonia </w:t>
      </w:r>
      <w:r w:rsidR="00B242BB">
        <w:rPr>
          <w:color w:val="auto"/>
          <w:sz w:val="20"/>
          <w:szCs w:val="20"/>
        </w:rPr>
        <w:t>classification</w:t>
      </w:r>
      <w:r w:rsidRPr="00EB1BF4">
        <w:rPr>
          <w:color w:val="auto"/>
          <w:sz w:val="20"/>
          <w:szCs w:val="20"/>
        </w:rPr>
        <w:t>:</w:t>
      </w:r>
      <w:r w:rsidR="00867536" w:rsidRPr="00EB1BF4">
        <w:rPr>
          <w:color w:val="auto"/>
          <w:sz w:val="20"/>
          <w:szCs w:val="20"/>
        </w:rPr>
        <w:t xml:space="preserve"> </w:t>
      </w:r>
    </w:p>
    <w:p w14:paraId="2AD405E9" w14:textId="77777777" w:rsidR="00E456A2" w:rsidRPr="00EB1BF4" w:rsidRDefault="00E456A2" w:rsidP="006103CF">
      <w:pPr>
        <w:pStyle w:val="Default"/>
        <w:ind w:firstLine="227"/>
        <w:jc w:val="both"/>
        <w:rPr>
          <w:color w:val="auto"/>
          <w:sz w:val="20"/>
          <w:szCs w:val="20"/>
        </w:rPr>
      </w:pPr>
    </w:p>
    <w:p w14:paraId="66AA654F" w14:textId="36BD1A5F" w:rsidR="00AF3A1A" w:rsidRPr="005633D0" w:rsidRDefault="00E456A2" w:rsidP="00AF3A1A">
      <w:pPr>
        <w:pStyle w:val="ListParagraph"/>
        <w:numPr>
          <w:ilvl w:val="0"/>
          <w:numId w:val="6"/>
        </w:numPr>
        <w:rPr>
          <w:rFonts w:ascii="Times New Roman" w:hAnsi="Times New Roman"/>
          <w:lang w:val="en-GB"/>
        </w:rPr>
      </w:pPr>
      <w:r w:rsidRPr="00EB1BF4">
        <w:rPr>
          <w:rFonts w:ascii="Times New Roman" w:hAnsi="Times New Roman"/>
          <w:lang w:val="en-GB"/>
        </w:rPr>
        <w:t xml:space="preserve">Convolutional Neural Network (CNN): The CNN is a network model proposed by Lecun et al.In 1998,.CNN is a feedforward neural network with good performance in </w:t>
      </w:r>
      <w:r w:rsidRPr="005633D0">
        <w:rPr>
          <w:rFonts w:ascii="Times New Roman" w:hAnsi="Times New Roman"/>
          <w:lang w:val="en-GB"/>
        </w:rPr>
        <w:t xml:space="preserve">natural language processing in image processing and image processing. The prediction of the time series can be effectively </w:t>
      </w:r>
      <w:r w:rsidR="005633D0" w:rsidRPr="005633D0">
        <w:rPr>
          <w:rFonts w:ascii="Times New Roman" w:hAnsi="Times New Roman"/>
          <w:lang w:val="en-GB"/>
        </w:rPr>
        <w:t>applied. Local</w:t>
      </w:r>
      <w:r w:rsidRPr="005633D0">
        <w:rPr>
          <w:rFonts w:ascii="Times New Roman" w:hAnsi="Times New Roman"/>
          <w:lang w:val="en-GB"/>
        </w:rPr>
        <w:t xml:space="preserve"> perception and weight sharing of CNN can greatly reduce the number of networks and thus improve the efficiency of model learning. CNN is mainly composed of two parts: convolutional layer and pooling layer, each with a complex convolution kernel and its calculation formula (Wang &amp; Zhou, 2022) The formula shown in figure 3.</w:t>
      </w:r>
    </w:p>
    <w:p w14:paraId="5BE34EB9" w14:textId="77777777" w:rsidR="00AF3A1A" w:rsidRPr="005633D0" w:rsidRDefault="00AF3A1A" w:rsidP="00AF3A1A">
      <w:pPr>
        <w:ind w:firstLine="0"/>
        <w:rPr>
          <w:rFonts w:ascii="Times New Roman" w:hAnsi="Times New Roman"/>
          <w:lang w:val="en-GB"/>
        </w:rPr>
      </w:pPr>
    </w:p>
    <w:p w14:paraId="0D5C0E48" w14:textId="77777777" w:rsidR="00AF3A1A" w:rsidRPr="005633D0" w:rsidRDefault="00AF3A1A" w:rsidP="00AF3A1A">
      <w:pPr>
        <w:pStyle w:val="ListParagraph"/>
        <w:numPr>
          <w:ilvl w:val="0"/>
          <w:numId w:val="6"/>
        </w:numPr>
        <w:jc w:val="center"/>
        <w:rPr>
          <w:rStyle w:val="mo"/>
          <w:rFonts w:ascii="MathJax_Main" w:hAnsi="MathJax_Main"/>
          <w:sz w:val="30"/>
          <w:szCs w:val="30"/>
          <w:bdr w:val="none" w:sz="0" w:space="0" w:color="auto" w:frame="1"/>
          <w:shd w:val="clear" w:color="auto" w:fill="FFFFFF"/>
        </w:rPr>
      </w:pPr>
      <w:r w:rsidRPr="005633D0">
        <w:rPr>
          <w:rStyle w:val="mi"/>
          <w:rFonts w:ascii="MathJax_Math-italic" w:hAnsi="MathJax_Math-italic"/>
          <w:sz w:val="30"/>
          <w:szCs w:val="30"/>
          <w:bdr w:val="none" w:sz="0" w:space="0" w:color="auto" w:frame="1"/>
          <w:shd w:val="clear" w:color="auto" w:fill="FFFFFF"/>
        </w:rPr>
        <w:t>f</w:t>
      </w:r>
      <w:r w:rsidRPr="005633D0">
        <w:rPr>
          <w:rStyle w:val="mi"/>
          <w:rFonts w:ascii="MathJax_Math-italic" w:hAnsi="MathJax_Math-italic"/>
          <w:sz w:val="21"/>
          <w:szCs w:val="21"/>
          <w:bdr w:val="none" w:sz="0" w:space="0" w:color="auto" w:frame="1"/>
          <w:shd w:val="clear" w:color="auto" w:fill="FFFFFF"/>
        </w:rPr>
        <w:t>t</w:t>
      </w:r>
      <w:r w:rsidRPr="005633D0">
        <w:rPr>
          <w:rStyle w:val="mo"/>
          <w:rFonts w:ascii="MathJax_Main" w:hAnsi="MathJax_Main"/>
          <w:sz w:val="30"/>
          <w:szCs w:val="30"/>
          <w:bdr w:val="none" w:sz="0" w:space="0" w:color="auto" w:frame="1"/>
          <w:shd w:val="clear" w:color="auto" w:fill="FFFFFF"/>
        </w:rPr>
        <w:t>=</w:t>
      </w:r>
      <w:r w:rsidRPr="005633D0">
        <w:rPr>
          <w:rStyle w:val="mi"/>
          <w:rFonts w:ascii="MathJax_Math-italic" w:hAnsi="MathJax_Math-italic"/>
          <w:sz w:val="30"/>
          <w:szCs w:val="30"/>
          <w:bdr w:val="none" w:sz="0" w:space="0" w:color="auto" w:frame="1"/>
          <w:shd w:val="clear" w:color="auto" w:fill="FFFFFF"/>
        </w:rPr>
        <w:t>δ</w:t>
      </w:r>
      <w:r w:rsidRPr="005633D0">
        <w:rPr>
          <w:rStyle w:val="mo"/>
          <w:rFonts w:ascii="MathJax_Main" w:hAnsi="MathJax_Main"/>
          <w:sz w:val="30"/>
          <w:szCs w:val="30"/>
          <w:bdr w:val="none" w:sz="0" w:space="0" w:color="auto" w:frame="1"/>
          <w:shd w:val="clear" w:color="auto" w:fill="FFFFFF"/>
        </w:rPr>
        <w:t>(</w:t>
      </w:r>
      <w:r w:rsidRPr="005633D0">
        <w:rPr>
          <w:rStyle w:val="mi"/>
          <w:rFonts w:ascii="MathJax_Math-italic" w:hAnsi="MathJax_Math-italic"/>
          <w:sz w:val="30"/>
          <w:szCs w:val="30"/>
          <w:bdr w:val="none" w:sz="0" w:space="0" w:color="auto" w:frame="1"/>
          <w:shd w:val="clear" w:color="auto" w:fill="FFFFFF"/>
        </w:rPr>
        <w:t>W</w:t>
      </w:r>
      <w:r w:rsidRPr="005633D0">
        <w:rPr>
          <w:rStyle w:val="mi"/>
          <w:rFonts w:ascii="MathJax_Math-italic" w:hAnsi="MathJax_Math-italic"/>
          <w:sz w:val="21"/>
          <w:szCs w:val="21"/>
          <w:bdr w:val="none" w:sz="0" w:space="0" w:color="auto" w:frame="1"/>
          <w:shd w:val="clear" w:color="auto" w:fill="FFFFFF"/>
        </w:rPr>
        <w:t>f</w:t>
      </w:r>
      <w:r w:rsidRPr="005633D0">
        <w:rPr>
          <w:rStyle w:val="mo"/>
          <w:rFonts w:ascii="MathJax_Main" w:hAnsi="MathJax_Main"/>
          <w:sz w:val="30"/>
          <w:szCs w:val="30"/>
          <w:bdr w:val="none" w:sz="0" w:space="0" w:color="auto" w:frame="1"/>
          <w:shd w:val="clear" w:color="auto" w:fill="FFFFFF"/>
        </w:rPr>
        <w:t>⋅[</w:t>
      </w:r>
      <w:r w:rsidRPr="005633D0">
        <w:rPr>
          <w:rStyle w:val="mi"/>
          <w:rFonts w:ascii="MathJax_Math-italic" w:hAnsi="MathJax_Math-italic"/>
          <w:sz w:val="30"/>
          <w:szCs w:val="30"/>
          <w:bdr w:val="none" w:sz="0" w:space="0" w:color="auto" w:frame="1"/>
          <w:shd w:val="clear" w:color="auto" w:fill="FFFFFF"/>
        </w:rPr>
        <w:t>h</w:t>
      </w:r>
      <w:r w:rsidRPr="005633D0">
        <w:rPr>
          <w:rStyle w:val="mi"/>
          <w:rFonts w:ascii="MathJax_Math-italic" w:hAnsi="MathJax_Math-italic"/>
          <w:sz w:val="21"/>
          <w:szCs w:val="21"/>
          <w:bdr w:val="none" w:sz="0" w:space="0" w:color="auto" w:frame="1"/>
          <w:shd w:val="clear" w:color="auto" w:fill="FFFFFF"/>
        </w:rPr>
        <w:t>t</w:t>
      </w:r>
      <w:r w:rsidRPr="005633D0">
        <w:rPr>
          <w:rStyle w:val="mo"/>
          <w:rFonts w:ascii="MathJax_Main" w:hAnsi="MathJax_Main"/>
          <w:sz w:val="21"/>
          <w:szCs w:val="21"/>
          <w:bdr w:val="none" w:sz="0" w:space="0" w:color="auto" w:frame="1"/>
          <w:shd w:val="clear" w:color="auto" w:fill="FFFFFF"/>
        </w:rPr>
        <w:t>−</w:t>
      </w:r>
      <w:r w:rsidRPr="005633D0">
        <w:rPr>
          <w:rStyle w:val="mn"/>
          <w:rFonts w:ascii="MathJax_Main" w:hAnsi="MathJax_Main"/>
          <w:sz w:val="21"/>
          <w:szCs w:val="21"/>
          <w:bdr w:val="none" w:sz="0" w:space="0" w:color="auto" w:frame="1"/>
          <w:shd w:val="clear" w:color="auto" w:fill="FFFFFF"/>
        </w:rPr>
        <w:t>1</w:t>
      </w:r>
      <w:r w:rsidRPr="005633D0">
        <w:rPr>
          <w:rStyle w:val="mo"/>
          <w:rFonts w:ascii="MathJax_Main" w:hAnsi="MathJax_Main"/>
          <w:sz w:val="30"/>
          <w:szCs w:val="30"/>
          <w:bdr w:val="none" w:sz="0" w:space="0" w:color="auto" w:frame="1"/>
          <w:shd w:val="clear" w:color="auto" w:fill="FFFFFF"/>
        </w:rPr>
        <w:t>,</w:t>
      </w:r>
      <w:r w:rsidRPr="005633D0">
        <w:rPr>
          <w:rStyle w:val="mi"/>
          <w:rFonts w:ascii="MathJax_Math-italic" w:hAnsi="MathJax_Math-italic"/>
          <w:sz w:val="30"/>
          <w:szCs w:val="30"/>
          <w:bdr w:val="none" w:sz="0" w:space="0" w:color="auto" w:frame="1"/>
          <w:shd w:val="clear" w:color="auto" w:fill="FFFFFF"/>
        </w:rPr>
        <w:t>x</w:t>
      </w:r>
      <w:r w:rsidRPr="005633D0">
        <w:rPr>
          <w:rStyle w:val="mi"/>
          <w:rFonts w:ascii="MathJax_Math-italic" w:hAnsi="MathJax_Math-italic"/>
          <w:sz w:val="21"/>
          <w:szCs w:val="21"/>
          <w:bdr w:val="none" w:sz="0" w:space="0" w:color="auto" w:frame="1"/>
          <w:shd w:val="clear" w:color="auto" w:fill="FFFFFF"/>
        </w:rPr>
        <w:t>t</w:t>
      </w:r>
      <w:r w:rsidRPr="005633D0">
        <w:rPr>
          <w:rStyle w:val="mo"/>
          <w:rFonts w:ascii="MathJax_Main" w:hAnsi="MathJax_Main"/>
          <w:sz w:val="30"/>
          <w:szCs w:val="30"/>
          <w:bdr w:val="none" w:sz="0" w:space="0" w:color="auto" w:frame="1"/>
          <w:shd w:val="clear" w:color="auto" w:fill="FFFFFF"/>
        </w:rPr>
        <w:t>]+</w:t>
      </w:r>
      <w:r w:rsidRPr="005633D0">
        <w:rPr>
          <w:rStyle w:val="mi"/>
          <w:rFonts w:ascii="MathJax_Math-italic" w:hAnsi="MathJax_Math-italic"/>
          <w:sz w:val="30"/>
          <w:szCs w:val="30"/>
          <w:bdr w:val="none" w:sz="0" w:space="0" w:color="auto" w:frame="1"/>
          <w:shd w:val="clear" w:color="auto" w:fill="FFFFFF"/>
        </w:rPr>
        <w:t>b</w:t>
      </w:r>
      <w:r w:rsidRPr="005633D0">
        <w:rPr>
          <w:rStyle w:val="mi"/>
          <w:rFonts w:ascii="MathJax_Math-italic" w:hAnsi="MathJax_Math-italic"/>
          <w:sz w:val="21"/>
          <w:szCs w:val="21"/>
          <w:bdr w:val="none" w:sz="0" w:space="0" w:color="auto" w:frame="1"/>
          <w:shd w:val="clear" w:color="auto" w:fill="FFFFFF"/>
        </w:rPr>
        <w:t>f</w:t>
      </w:r>
      <w:r w:rsidRPr="005633D0">
        <w:rPr>
          <w:rStyle w:val="mo"/>
          <w:rFonts w:ascii="MathJax_Main" w:hAnsi="MathJax_Main"/>
          <w:sz w:val="30"/>
          <w:szCs w:val="30"/>
          <w:bdr w:val="none" w:sz="0" w:space="0" w:color="auto" w:frame="1"/>
          <w:shd w:val="clear" w:color="auto" w:fill="FFFFFF"/>
        </w:rPr>
        <w:t>)</w:t>
      </w:r>
    </w:p>
    <w:p w14:paraId="1F9C97FB" w14:textId="77777777" w:rsidR="00AF3A1A" w:rsidRPr="005633D0" w:rsidRDefault="00AF3A1A" w:rsidP="00AF3A1A">
      <w:pPr>
        <w:pStyle w:val="ListParagraph"/>
        <w:numPr>
          <w:ilvl w:val="0"/>
          <w:numId w:val="6"/>
        </w:numPr>
        <w:jc w:val="center"/>
        <w:rPr>
          <w:rFonts w:asciiTheme="majorBidi" w:hAnsiTheme="majorBidi" w:cstheme="majorBidi"/>
          <w:sz w:val="24"/>
          <w:szCs w:val="24"/>
        </w:rPr>
      </w:pPr>
      <w:r w:rsidRPr="005633D0">
        <w:rPr>
          <w:noProof/>
        </w:rPr>
        <mc:AlternateContent>
          <mc:Choice Requires="wps">
            <w:drawing>
              <wp:anchor distT="45720" distB="45720" distL="114300" distR="114300" simplePos="0" relativeHeight="251659264" behindDoc="0" locked="0" layoutInCell="1" allowOverlap="1" wp14:anchorId="557F3806" wp14:editId="0C950EBB">
                <wp:simplePos x="0" y="0"/>
                <wp:positionH relativeFrom="page">
                  <wp:posOffset>2864485</wp:posOffset>
                </wp:positionH>
                <wp:positionV relativeFrom="paragraph">
                  <wp:posOffset>53340</wp:posOffset>
                </wp:positionV>
                <wp:extent cx="1729740" cy="264160"/>
                <wp:effectExtent l="0" t="0" r="0" b="2540"/>
                <wp:wrapNone/>
                <wp:docPr id="217"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9740" cy="264160"/>
                        </a:xfrm>
                        <a:prstGeom prst="rect">
                          <a:avLst/>
                        </a:prstGeom>
                        <a:noFill/>
                        <a:ln w="9525">
                          <a:noFill/>
                          <a:miter lim="800000"/>
                          <a:headEnd/>
                          <a:tailEnd/>
                        </a:ln>
                      </wps:spPr>
                      <wps:txbx>
                        <w:txbxContent>
                          <w:p w14:paraId="6F1452A9" w14:textId="77777777" w:rsidR="00AF3A1A" w:rsidRDefault="00AF3A1A" w:rsidP="00AF3A1A">
                            <w:pPr>
                              <w:jc w:val="center"/>
                              <w:rPr>
                                <w:rFonts w:ascii="Times New Roman" w:hAnsi="Times New Roman"/>
                              </w:rPr>
                            </w:pPr>
                            <w:r>
                              <w:rPr>
                                <w:rFonts w:ascii="Times New Roman" w:hAnsi="Times New Roman"/>
                                <w:b/>
                                <w:bCs/>
                              </w:rPr>
                              <w:t>Fig. 3</w:t>
                            </w:r>
                            <w:r>
                              <w:rPr>
                                <w:rFonts w:ascii="Times New Roman" w:hAnsi="Times New Roman"/>
                              </w:rPr>
                              <w:t xml:space="preserve"> CNN Formula</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57F3806" id="_x0000_t202" coordsize="21600,21600" o:spt="202" path="m,l,21600r21600,l21600,xe">
                <v:stroke joinstyle="miter"/>
                <v:path gradientshapeok="t" o:connecttype="rect"/>
              </v:shapetype>
              <v:shape id="Text Box 8" o:spid="_x0000_s1026" type="#_x0000_t202" style="position:absolute;left:0;text-align:left;margin-left:225.55pt;margin-top:4.2pt;width:136.2pt;height:20.8pt;z-index:25165926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" filled="f" stroked="f">
                <v:textbox>
                  <w:txbxContent>
                    <w:p w14:paraId="6F1452A9" w14:textId="77777777" w:rsidR="00AF3A1A" w:rsidRDefault="00AF3A1A" w:rsidP="00AF3A1A">
                      <w:pPr>
                        <w:jc w:val="center"/>
                        <w:rPr>
                          <w:rFonts w:ascii="Times New Roman" w:hAnsi="Times New Roman"/>
                        </w:rPr>
                      </w:pPr>
                      <w:r>
                        <w:rPr>
                          <w:rFonts w:ascii="Times New Roman" w:hAnsi="Times New Roman"/>
                          <w:b/>
                          <w:bCs/>
                        </w:rPr>
                        <w:t>Fig. 3</w:t>
                      </w:r>
                      <w:r>
                        <w:rPr>
                          <w:rFonts w:ascii="Times New Roman" w:hAnsi="Times New Roman"/>
                        </w:rPr>
                        <w:t xml:space="preserve"> CNN Formula</w:t>
                      </w:r>
                    </w:p>
                  </w:txbxContent>
                </v:textbox>
                <w10:wrap anchorx="page"/>
              </v:shape>
            </w:pict>
          </mc:Fallback>
        </mc:AlternateContent>
      </w:r>
      <w:r w:rsidRPr="005633D0">
        <w:rPr>
          <w:rFonts w:asciiTheme="majorBidi" w:hAnsiTheme="majorBidi" w:cstheme="majorBidi"/>
          <w:sz w:val="24"/>
          <w:szCs w:val="24"/>
        </w:rPr>
        <w:br/>
      </w:r>
    </w:p>
    <w:p w14:paraId="15847058" w14:textId="77777777" w:rsidR="00AF3A1A" w:rsidRPr="005633D0" w:rsidRDefault="00AF3A1A" w:rsidP="00AF3A1A">
      <w:pPr>
        <w:pStyle w:val="ListParagraph"/>
        <w:ind w:left="227" w:firstLine="0"/>
        <w:rPr>
          <w:rFonts w:ascii="Times New Roman" w:hAnsi="Times New Roman"/>
          <w:lang w:val="en-GB"/>
        </w:rPr>
      </w:pPr>
    </w:p>
    <w:p w14:paraId="731E812E" w14:textId="4816A2E5" w:rsidR="006103CF" w:rsidRPr="005633D0" w:rsidRDefault="00BD11B7" w:rsidP="00BD11B7">
      <w:pPr>
        <w:pStyle w:val="ListParagraph"/>
        <w:numPr>
          <w:ilvl w:val="0"/>
          <w:numId w:val="6"/>
        </w:numPr>
        <w:rPr>
          <w:rFonts w:ascii="Times New Roman" w:hAnsi="Times New Roman"/>
        </w:rPr>
      </w:pPr>
      <w:r w:rsidRPr="005633D0">
        <w:rPr>
          <w:rFonts w:ascii="Times New Roman" w:hAnsi="Times New Roman"/>
        </w:rPr>
        <w:t>Visual Geometry Group (VGG): VGG stands for Visual Geometry Group; it is a standard deep Convolutional Neural Network (CNN) architecture with multiple layers. The “deep” refers to the number of layers with VGG-16 or VGG-19 consisting of 16 and 19 convolutional layers. The VGG architecture is the basis of ground-breaking object recognition models. Developed as a deep neural network, the VGGNet also surpasses baselines on many tasks and datasets beyond ImageNet. Moreover, it is now still one of the most popular image recognition architectures. The formula shown in figure 4.</w:t>
      </w:r>
      <w:r w:rsidR="006103CF" w:rsidRPr="005633D0">
        <w:rPr>
          <w:rFonts w:ascii="Times New Roman" w:hAnsi="Times New Roman"/>
        </w:rPr>
        <w:t xml:space="preserve"> </w:t>
      </w:r>
    </w:p>
    <w:p w14:paraId="51B0A29D" w14:textId="2E614973" w:rsidR="00343DC4" w:rsidRPr="005633D0" w:rsidRDefault="00343DC4" w:rsidP="00343DC4">
      <w:pPr>
        <w:pStyle w:val="ListParagraph"/>
        <w:ind w:left="227" w:firstLine="0"/>
        <w:rPr>
          <w:rFonts w:ascii="Times New Roman" w:hAnsi="Times New Roman"/>
        </w:rPr>
      </w:pPr>
      <w:r w:rsidRPr="005633D0">
        <w:rPr>
          <w:rFonts w:asciiTheme="majorBidi" w:hAnsiTheme="majorBidi" w:cstheme="majorBidi"/>
          <w:noProof/>
        </w:rPr>
        <w:drawing>
          <wp:anchor distT="0" distB="0" distL="114300" distR="114300" simplePos="0" relativeHeight="251662336" behindDoc="0" locked="0" layoutInCell="1" allowOverlap="1" wp14:anchorId="4E0656B8" wp14:editId="654B8B54">
            <wp:simplePos x="0" y="0"/>
            <wp:positionH relativeFrom="margin">
              <wp:align>left</wp:align>
            </wp:positionH>
            <wp:positionV relativeFrom="paragraph">
              <wp:posOffset>177800</wp:posOffset>
            </wp:positionV>
            <wp:extent cx="4429125" cy="694055"/>
            <wp:effectExtent l="0" t="0" r="9525" b="0"/>
            <wp:wrapSquare wrapText="bothSides"/>
            <wp:docPr id="281893202" name="Picture 1" descr="A math equation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93202" name="Picture 1" descr="A math equation with numbers and symbols&#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4429125" cy="694055"/>
                    </a:xfrm>
                    <a:prstGeom prst="rect">
                      <a:avLst/>
                    </a:prstGeom>
                  </pic:spPr>
                </pic:pic>
              </a:graphicData>
            </a:graphic>
          </wp:anchor>
        </w:drawing>
      </w:r>
    </w:p>
    <w:p w14:paraId="7C71A4CC" w14:textId="03B4139E" w:rsidR="00343DC4" w:rsidRPr="005633D0" w:rsidRDefault="00343DC4" w:rsidP="00343DC4">
      <w:pPr>
        <w:overflowPunct/>
        <w:autoSpaceDE/>
        <w:adjustRightInd/>
        <w:spacing w:after="160" w:line="252" w:lineRule="auto"/>
        <w:ind w:left="227" w:firstLine="0"/>
        <w:jc w:val="center"/>
        <w:rPr>
          <w:rFonts w:asciiTheme="majorBidi" w:hAnsiTheme="majorBidi" w:cstheme="majorBidi"/>
        </w:rPr>
      </w:pPr>
      <w:r w:rsidRPr="005633D0">
        <w:rPr>
          <w:noProof/>
        </w:rPr>
        <mc:AlternateContent>
          <mc:Choice Requires="wps">
            <w:drawing>
              <wp:anchor distT="45720" distB="45720" distL="114300" distR="114300" simplePos="0" relativeHeight="251661312" behindDoc="0" locked="0" layoutInCell="1" allowOverlap="1" wp14:anchorId="698A755C" wp14:editId="0731C6A5">
                <wp:simplePos x="0" y="0"/>
                <wp:positionH relativeFrom="margin">
                  <wp:align>center</wp:align>
                </wp:positionH>
                <wp:positionV relativeFrom="paragraph">
                  <wp:posOffset>753110</wp:posOffset>
                </wp:positionV>
                <wp:extent cx="1772920" cy="264160"/>
                <wp:effectExtent l="0" t="0" r="0" b="2540"/>
                <wp:wrapNone/>
                <wp:docPr id="133194134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2920" cy="264160"/>
                        </a:xfrm>
                        <a:prstGeom prst="rect">
                          <a:avLst/>
                        </a:prstGeom>
                        <a:noFill/>
                        <a:ln w="9525">
                          <a:noFill/>
                          <a:miter lim="800000"/>
                          <a:headEnd/>
                          <a:tailEnd/>
                        </a:ln>
                      </wps:spPr>
                      <wps:txbx>
                        <w:txbxContent>
                          <w:p w14:paraId="69C0F21B" w14:textId="77777777" w:rsidR="00343DC4" w:rsidRDefault="00343DC4" w:rsidP="00343DC4">
                            <w:pPr>
                              <w:jc w:val="center"/>
                              <w:rPr>
                                <w:rFonts w:ascii="Times New Roman" w:hAnsi="Times New Roman"/>
                              </w:rPr>
                            </w:pPr>
                            <w:r>
                              <w:rPr>
                                <w:rFonts w:ascii="Times New Roman" w:hAnsi="Times New Roman"/>
                                <w:b/>
                                <w:bCs/>
                              </w:rPr>
                              <w:t>Fig. 4</w:t>
                            </w:r>
                            <w:r>
                              <w:rPr>
                                <w:rFonts w:ascii="Times New Roman" w:hAnsi="Times New Roman"/>
                              </w:rPr>
                              <w:t xml:space="preserve"> VGG Formula</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8A755C" id="Text Box 7" o:spid="_x0000_s1027" type="#_x0000_t202" style="position:absolute;left:0;text-align:left;margin-left:0;margin-top:59.3pt;width:139.6pt;height:20.8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" filled="f" stroked="f">
                <v:textbox>
                  <w:txbxContent>
                    <w:p w14:paraId="69C0F21B" w14:textId="77777777" w:rsidR="00343DC4" w:rsidRDefault="00343DC4" w:rsidP="00343DC4">
                      <w:pPr>
                        <w:jc w:val="center"/>
                        <w:rPr>
                          <w:rFonts w:ascii="Times New Roman" w:hAnsi="Times New Roman"/>
                        </w:rPr>
                      </w:pPr>
                      <w:r>
                        <w:rPr>
                          <w:rFonts w:ascii="Times New Roman" w:hAnsi="Times New Roman"/>
                          <w:b/>
                          <w:bCs/>
                        </w:rPr>
                        <w:t>Fig. 4</w:t>
                      </w:r>
                      <w:r>
                        <w:rPr>
                          <w:rFonts w:ascii="Times New Roman" w:hAnsi="Times New Roman"/>
                        </w:rPr>
                        <w:t xml:space="preserve"> VGG Formula</w:t>
                      </w:r>
                    </w:p>
                  </w:txbxContent>
                </v:textbox>
                <w10:wrap anchorx="margin"/>
              </v:shape>
            </w:pict>
          </mc:Fallback>
        </mc:AlternateContent>
      </w:r>
    </w:p>
    <w:p w14:paraId="00AC36DA" w14:textId="2ECC2A95" w:rsidR="00343DC4" w:rsidRPr="005633D0" w:rsidRDefault="00343DC4" w:rsidP="00343DC4">
      <w:pPr>
        <w:pStyle w:val="ListParagraph"/>
        <w:ind w:left="227" w:firstLine="0"/>
        <w:rPr>
          <w:rFonts w:ascii="Times New Roman" w:hAnsi="Times New Roman"/>
        </w:rPr>
      </w:pPr>
      <w:r w:rsidRPr="005633D0">
        <w:rPr>
          <w:rFonts w:asciiTheme="majorBidi" w:hAnsiTheme="majorBidi" w:cstheme="majorBidi"/>
        </w:rPr>
        <w:br/>
      </w:r>
    </w:p>
    <w:p w14:paraId="46F714A9" w14:textId="77777777" w:rsidR="00343DC4" w:rsidRPr="005633D0" w:rsidRDefault="00343DC4" w:rsidP="00343DC4">
      <w:pPr>
        <w:pStyle w:val="ListParagraph"/>
        <w:ind w:left="227" w:firstLine="0"/>
        <w:rPr>
          <w:rFonts w:ascii="Times New Roman" w:hAnsi="Times New Roman"/>
        </w:rPr>
      </w:pPr>
    </w:p>
    <w:p w14:paraId="385C9F28" w14:textId="77777777" w:rsidR="00343DC4" w:rsidRPr="005633D0" w:rsidRDefault="00343DC4" w:rsidP="00343DC4">
      <w:pPr>
        <w:pStyle w:val="ListParagraph"/>
        <w:ind w:left="227" w:firstLine="0"/>
        <w:rPr>
          <w:rFonts w:ascii="Times New Roman" w:hAnsi="Times New Roman"/>
        </w:rPr>
      </w:pPr>
    </w:p>
    <w:p w14:paraId="744EAC2E" w14:textId="48D6DC81" w:rsidR="00F202B7" w:rsidRPr="005633D0" w:rsidRDefault="0010202E" w:rsidP="00F202B7">
      <w:pPr>
        <w:pStyle w:val="BulletItem"/>
        <w:numPr>
          <w:ilvl w:val="0"/>
          <w:numId w:val="6"/>
        </w:numPr>
        <w:tabs>
          <w:tab w:val="clear" w:pos="360"/>
          <w:tab w:val="left" w:pos="227"/>
          <w:tab w:val="left" w:pos="454"/>
        </w:tabs>
        <w:overflowPunct/>
        <w:autoSpaceDE/>
        <w:autoSpaceDN/>
        <w:adjustRightInd/>
        <w:spacing w:before="0" w:after="0" w:line="240" w:lineRule="auto"/>
        <w:contextualSpacing w:val="0"/>
        <w:textAlignment w:val="auto"/>
        <w:rPr>
          <w:rFonts w:ascii="Times New Roman" w:hAnsi="Times New Roman"/>
        </w:rPr>
      </w:pPr>
      <w:r w:rsidRPr="005633D0">
        <w:rPr>
          <w:rFonts w:ascii="Times New Roman" w:hAnsi="Times New Roman"/>
        </w:rPr>
        <w:lastRenderedPageBreak/>
        <w:t>Residual Network (</w:t>
      </w:r>
      <w:r w:rsidR="005633D0" w:rsidRPr="005633D0">
        <w:rPr>
          <w:rFonts w:ascii="Times New Roman" w:hAnsi="Times New Roman"/>
        </w:rPr>
        <w:t>R</w:t>
      </w:r>
      <w:r w:rsidR="005633D0">
        <w:rPr>
          <w:rFonts w:ascii="Times New Roman" w:hAnsi="Times New Roman"/>
        </w:rPr>
        <w:t>N</w:t>
      </w:r>
      <w:r w:rsidRPr="005633D0">
        <w:rPr>
          <w:rFonts w:ascii="Times New Roman" w:hAnsi="Times New Roman"/>
        </w:rPr>
        <w:t>) : R</w:t>
      </w:r>
      <w:r w:rsidR="005633D0">
        <w:rPr>
          <w:rFonts w:ascii="Times New Roman" w:hAnsi="Times New Roman"/>
        </w:rPr>
        <w:t>N</w:t>
      </w:r>
      <w:r w:rsidRPr="005633D0">
        <w:rPr>
          <w:rFonts w:ascii="Times New Roman" w:hAnsi="Times New Roman"/>
        </w:rPr>
        <w:t xml:space="preserve"> was specifically designed to address the challenge of training very deep neural networks by introducing skip connections or residual connections. Architecture and design principles of the </w:t>
      </w:r>
      <w:r w:rsidR="005633D0" w:rsidRPr="005633D0">
        <w:rPr>
          <w:rFonts w:ascii="Times New Roman" w:hAnsi="Times New Roman"/>
        </w:rPr>
        <w:t>R</w:t>
      </w:r>
      <w:r w:rsidR="005633D0">
        <w:rPr>
          <w:rFonts w:ascii="Times New Roman" w:hAnsi="Times New Roman"/>
        </w:rPr>
        <w:t>N</w:t>
      </w:r>
      <w:r w:rsidR="005633D0" w:rsidRPr="005633D0">
        <w:rPr>
          <w:rFonts w:ascii="Times New Roman" w:hAnsi="Times New Roman"/>
        </w:rPr>
        <w:t xml:space="preserve"> </w:t>
      </w:r>
      <w:r w:rsidRPr="005633D0">
        <w:rPr>
          <w:rFonts w:ascii="Times New Roman" w:hAnsi="Times New Roman"/>
        </w:rPr>
        <w:t xml:space="preserve">model used in our study: The fundamental building block of </w:t>
      </w:r>
      <w:r w:rsidR="005633D0" w:rsidRPr="005633D0">
        <w:rPr>
          <w:rFonts w:ascii="Times New Roman" w:hAnsi="Times New Roman"/>
        </w:rPr>
        <w:t>R</w:t>
      </w:r>
      <w:r w:rsidR="005633D0">
        <w:rPr>
          <w:rFonts w:ascii="Times New Roman" w:hAnsi="Times New Roman"/>
        </w:rPr>
        <w:t>N</w:t>
      </w:r>
      <w:r w:rsidR="005633D0" w:rsidRPr="005633D0">
        <w:rPr>
          <w:rFonts w:ascii="Times New Roman" w:hAnsi="Times New Roman"/>
        </w:rPr>
        <w:t xml:space="preserve"> </w:t>
      </w:r>
      <w:r w:rsidRPr="005633D0">
        <w:rPr>
          <w:rFonts w:ascii="Times New Roman" w:hAnsi="Times New Roman"/>
        </w:rPr>
        <w:t>is the residual block. A residual block consists of two or more convolutional layers with a shortcut or skip connection that bypasses one or more of the convolutional layers (D &amp; Bhavani, 2023). The formula shown in figure 5</w:t>
      </w:r>
      <w:r w:rsidR="00F202B7" w:rsidRPr="005633D0">
        <w:rPr>
          <w:rFonts w:ascii="Times New Roman" w:hAnsi="Times New Roman"/>
        </w:rPr>
        <w:t xml:space="preserve">. </w:t>
      </w:r>
    </w:p>
    <w:p w14:paraId="7FD9CF53" w14:textId="77777777" w:rsidR="0010202E" w:rsidRPr="005633D0" w:rsidRDefault="0010202E" w:rsidP="0010202E">
      <w:pPr>
        <w:pStyle w:val="BulletItem"/>
        <w:numPr>
          <w:ilvl w:val="0"/>
          <w:numId w:val="0"/>
        </w:numPr>
        <w:tabs>
          <w:tab w:val="left" w:pos="227"/>
          <w:tab w:val="left" w:pos="454"/>
        </w:tabs>
        <w:overflowPunct/>
        <w:autoSpaceDE/>
        <w:autoSpaceDN/>
        <w:adjustRightInd/>
        <w:spacing w:before="0" w:after="0" w:line="240" w:lineRule="auto"/>
        <w:ind w:left="227"/>
        <w:contextualSpacing w:val="0"/>
        <w:textAlignment w:val="auto"/>
        <w:rPr>
          <w:rFonts w:ascii="Times New Roman" w:hAnsi="Times New Roman"/>
        </w:rPr>
      </w:pPr>
    </w:p>
    <w:p w14:paraId="46EEF6F8" w14:textId="14A317AA" w:rsidR="00EB1BF4" w:rsidRPr="005633D0" w:rsidRDefault="00EB1BF4" w:rsidP="00EB1BF4">
      <w:pPr>
        <w:overflowPunct/>
        <w:autoSpaceDE/>
        <w:adjustRightInd/>
        <w:spacing w:after="160" w:line="252" w:lineRule="auto"/>
        <w:ind w:left="227" w:firstLine="0"/>
        <w:jc w:val="center"/>
        <w:rPr>
          <w:rFonts w:asciiTheme="majorBidi" w:hAnsiTheme="majorBidi" w:cstheme="majorBidi"/>
        </w:rPr>
      </w:pPr>
      <w:r w:rsidRPr="005633D0">
        <w:rPr>
          <w:noProof/>
        </w:rPr>
        <mc:AlternateContent>
          <mc:Choice Requires="wps">
            <w:drawing>
              <wp:anchor distT="45720" distB="45720" distL="114300" distR="114300" simplePos="0" relativeHeight="251664384" behindDoc="0" locked="0" layoutInCell="1" allowOverlap="1" wp14:anchorId="58855951" wp14:editId="0EC04E5F">
                <wp:simplePos x="0" y="0"/>
                <wp:positionH relativeFrom="margin">
                  <wp:align>center</wp:align>
                </wp:positionH>
                <wp:positionV relativeFrom="paragraph">
                  <wp:posOffset>198120</wp:posOffset>
                </wp:positionV>
                <wp:extent cx="1772920" cy="264160"/>
                <wp:effectExtent l="0" t="0" r="0" b="2540"/>
                <wp:wrapNone/>
                <wp:docPr id="140047326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2920" cy="264160"/>
                        </a:xfrm>
                        <a:prstGeom prst="rect">
                          <a:avLst/>
                        </a:prstGeom>
                        <a:noFill/>
                        <a:ln w="9525">
                          <a:noFill/>
                          <a:miter lim="800000"/>
                          <a:headEnd/>
                          <a:tailEnd/>
                        </a:ln>
                      </wps:spPr>
                      <wps:txbx>
                        <w:txbxContent>
                          <w:p w14:paraId="2C90B7FC" w14:textId="1D8316F9" w:rsidR="00EB1BF4" w:rsidRDefault="00EB1BF4" w:rsidP="00EB1BF4">
                            <w:pPr>
                              <w:jc w:val="center"/>
                              <w:rPr>
                                <w:rFonts w:ascii="Times New Roman" w:hAnsi="Times New Roman"/>
                              </w:rPr>
                            </w:pPr>
                            <w:r>
                              <w:rPr>
                                <w:rFonts w:ascii="Times New Roman" w:hAnsi="Times New Roman"/>
                                <w:b/>
                                <w:bCs/>
                              </w:rPr>
                              <w:t>Fig. 5</w:t>
                            </w:r>
                            <w:r>
                              <w:rPr>
                                <w:rFonts w:ascii="Times New Roman" w:hAnsi="Times New Roman"/>
                              </w:rPr>
                              <w:t xml:space="preserve"> RN Formula</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855951" id="Text Box 6" o:spid="_x0000_s1028" type="#_x0000_t202" style="position:absolute;left:0;text-align:left;margin-left:0;margin-top:15.6pt;width:139.6pt;height:20.8pt;z-index:251664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" filled="f" stroked="f">
                <v:textbox>
                  <w:txbxContent>
                    <w:p w14:paraId="2C90B7FC" w14:textId="1D8316F9" w:rsidR="00EB1BF4" w:rsidRDefault="00EB1BF4" w:rsidP="00EB1BF4">
                      <w:pPr>
                        <w:jc w:val="center"/>
                        <w:rPr>
                          <w:rFonts w:ascii="Times New Roman" w:hAnsi="Times New Roman"/>
                        </w:rPr>
                      </w:pPr>
                      <w:r>
                        <w:rPr>
                          <w:rFonts w:ascii="Times New Roman" w:hAnsi="Times New Roman"/>
                          <w:b/>
                          <w:bCs/>
                        </w:rPr>
                        <w:t>Fig. 5</w:t>
                      </w:r>
                      <w:r>
                        <w:rPr>
                          <w:rFonts w:ascii="Times New Roman" w:hAnsi="Times New Roman"/>
                        </w:rPr>
                        <w:t xml:space="preserve"> </w:t>
                      </w:r>
                      <w:r>
                        <w:rPr>
                          <w:rFonts w:ascii="Times New Roman" w:hAnsi="Times New Roman"/>
                        </w:rPr>
                        <w:t>RN</w:t>
                      </w:r>
                      <w:r>
                        <w:rPr>
                          <w:rFonts w:ascii="Times New Roman" w:hAnsi="Times New Roman"/>
                        </w:rPr>
                        <w:t xml:space="preserve"> Formula</w:t>
                      </w:r>
                    </w:p>
                  </w:txbxContent>
                </v:textbox>
                <w10:wrap anchorx="margin"/>
              </v:shape>
            </w:pict>
          </mc:Fallback>
        </mc:AlternateContent>
      </w:r>
      <w:r w:rsidRPr="005633D0">
        <w:rPr>
          <w:rFonts w:asciiTheme="majorBidi" w:hAnsiTheme="majorBidi" w:cstheme="majorBidi"/>
          <w:i/>
          <w:iCs/>
        </w:rPr>
        <w:t>Y</w:t>
      </w:r>
      <w:r w:rsidRPr="005633D0">
        <w:rPr>
          <w:rFonts w:asciiTheme="majorBidi" w:hAnsiTheme="majorBidi" w:cstheme="majorBidi"/>
        </w:rPr>
        <w:t>=</w:t>
      </w:r>
      <w:r w:rsidRPr="005633D0">
        <w:rPr>
          <w:rFonts w:asciiTheme="majorBidi" w:hAnsiTheme="majorBidi" w:cstheme="majorBidi"/>
          <w:i/>
          <w:iCs/>
        </w:rPr>
        <w:t>F</w:t>
      </w:r>
      <w:r w:rsidRPr="005633D0">
        <w:rPr>
          <w:rFonts w:asciiTheme="majorBidi" w:hAnsiTheme="majorBidi" w:cstheme="majorBidi"/>
        </w:rPr>
        <w:t>(</w:t>
      </w:r>
      <w:r w:rsidR="005633D0" w:rsidRPr="005633D0">
        <w:rPr>
          <w:rFonts w:asciiTheme="majorBidi" w:hAnsiTheme="majorBidi" w:cstheme="majorBidi"/>
          <w:i/>
          <w:iCs/>
        </w:rPr>
        <w:t>X</w:t>
      </w:r>
      <w:r w:rsidR="005633D0" w:rsidRPr="005633D0">
        <w:rPr>
          <w:rFonts w:asciiTheme="majorBidi" w:hAnsiTheme="majorBidi" w:cstheme="majorBidi"/>
        </w:rPr>
        <w:t>, {</w:t>
      </w:r>
      <w:r w:rsidRPr="005633D0">
        <w:rPr>
          <w:rFonts w:asciiTheme="majorBidi" w:hAnsiTheme="majorBidi" w:cstheme="majorBidi"/>
          <w:i/>
          <w:iCs/>
        </w:rPr>
        <w:t>Wi</w:t>
      </w:r>
      <w:r w:rsidRPr="005633D0">
        <w:rPr>
          <w:rFonts w:asciiTheme="majorBidi" w:hAnsiTheme="majorBidi" w:cstheme="majorBidi"/>
        </w:rPr>
        <w:t>​})+</w:t>
      </w:r>
      <w:r w:rsidRPr="005633D0">
        <w:rPr>
          <w:rFonts w:asciiTheme="majorBidi" w:hAnsiTheme="majorBidi" w:cstheme="majorBidi"/>
          <w:i/>
          <w:iCs/>
        </w:rPr>
        <w:t>X</w:t>
      </w:r>
      <w:r w:rsidRPr="005633D0">
        <w:rPr>
          <w:rFonts w:asciiTheme="majorBidi" w:hAnsiTheme="majorBidi" w:cstheme="majorBidi"/>
        </w:rPr>
        <w:br/>
      </w:r>
    </w:p>
    <w:p w14:paraId="3584F390" w14:textId="77777777" w:rsidR="0010202E" w:rsidRPr="005633D0" w:rsidRDefault="0010202E" w:rsidP="0010202E">
      <w:pPr>
        <w:pStyle w:val="BulletItem"/>
        <w:numPr>
          <w:ilvl w:val="0"/>
          <w:numId w:val="0"/>
        </w:numPr>
        <w:tabs>
          <w:tab w:val="left" w:pos="227"/>
          <w:tab w:val="left" w:pos="454"/>
        </w:tabs>
        <w:overflowPunct/>
        <w:autoSpaceDE/>
        <w:autoSpaceDN/>
        <w:adjustRightInd/>
        <w:spacing w:before="0" w:after="0" w:line="240" w:lineRule="auto"/>
        <w:ind w:left="227"/>
        <w:contextualSpacing w:val="0"/>
        <w:textAlignment w:val="auto"/>
        <w:rPr>
          <w:rFonts w:ascii="Times New Roman" w:hAnsi="Times New Roman"/>
        </w:rPr>
      </w:pPr>
    </w:p>
    <w:p w14:paraId="09306543" w14:textId="2D501C3C" w:rsidR="00F202B7" w:rsidRPr="005633D0" w:rsidRDefault="0094275B" w:rsidP="00F202B7">
      <w:pPr>
        <w:pStyle w:val="BulletItem"/>
        <w:numPr>
          <w:ilvl w:val="0"/>
          <w:numId w:val="6"/>
        </w:numPr>
        <w:tabs>
          <w:tab w:val="clear" w:pos="360"/>
          <w:tab w:val="left" w:pos="227"/>
          <w:tab w:val="left" w:pos="454"/>
        </w:tabs>
        <w:overflowPunct/>
        <w:autoSpaceDE/>
        <w:autoSpaceDN/>
        <w:adjustRightInd/>
        <w:spacing w:before="0" w:after="0" w:line="240" w:lineRule="auto"/>
        <w:contextualSpacing w:val="0"/>
        <w:textAlignment w:val="auto"/>
        <w:rPr>
          <w:rFonts w:ascii="Times New Roman" w:hAnsi="Times New Roman"/>
        </w:rPr>
      </w:pPr>
      <w:r w:rsidRPr="005633D0">
        <w:rPr>
          <w:rFonts w:ascii="Times New Roman" w:hAnsi="Times New Roman"/>
        </w:rPr>
        <w:t>•</w:t>
      </w:r>
      <w:r w:rsidRPr="005633D0">
        <w:rPr>
          <w:rFonts w:ascii="Times New Roman" w:hAnsi="Times New Roman"/>
        </w:rPr>
        <w:tab/>
        <w:t xml:space="preserve">LeNet-5: LeNet-5 model which is the commonly used in the computer vision area regarding its best performances. LeNet5 is a deep learning-based CNN architecture proposed </w:t>
      </w:r>
      <w:r w:rsidR="005633D0" w:rsidRPr="005633D0">
        <w:rPr>
          <w:rFonts w:ascii="Times New Roman" w:hAnsi="Times New Roman"/>
        </w:rPr>
        <w:t>by Yann</w:t>
      </w:r>
      <w:r w:rsidRPr="005633D0">
        <w:rPr>
          <w:rFonts w:ascii="Times New Roman" w:hAnsi="Times New Roman"/>
        </w:rPr>
        <w:t xml:space="preserve"> LeCun, for the purpose of recognizing handwritten digits in images (Amna et al., 2021). The formula shown in figure 6</w:t>
      </w:r>
      <w:r w:rsidR="00F202B7" w:rsidRPr="005633D0">
        <w:rPr>
          <w:rFonts w:ascii="Times New Roman" w:hAnsi="Times New Roman"/>
        </w:rPr>
        <w:t xml:space="preserve">. </w:t>
      </w:r>
    </w:p>
    <w:p w14:paraId="22EE32EA" w14:textId="77777777" w:rsidR="005633D0" w:rsidRDefault="005633D0" w:rsidP="005633D0">
      <w:pPr>
        <w:pStyle w:val="BulletItem"/>
        <w:numPr>
          <w:ilvl w:val="0"/>
          <w:numId w:val="0"/>
        </w:numPr>
        <w:tabs>
          <w:tab w:val="left" w:pos="227"/>
          <w:tab w:val="left" w:pos="454"/>
        </w:tabs>
        <w:overflowPunct/>
        <w:autoSpaceDE/>
        <w:autoSpaceDN/>
        <w:adjustRightInd/>
        <w:spacing w:before="0" w:after="0" w:line="240" w:lineRule="auto"/>
        <w:ind w:left="227"/>
        <w:contextualSpacing w:val="0"/>
        <w:textAlignment w:val="auto"/>
        <w:rPr>
          <w:rFonts w:ascii="Times New Roman" w:hAnsi="Times New Roman"/>
          <w:color w:val="000000" w:themeColor="text1"/>
        </w:rPr>
      </w:pPr>
    </w:p>
    <w:p w14:paraId="132C448D" w14:textId="63E201A7" w:rsidR="005633D0" w:rsidRPr="005633D0" w:rsidRDefault="005633D0" w:rsidP="005633D0">
      <w:pPr>
        <w:overflowPunct/>
        <w:autoSpaceDE/>
        <w:adjustRightInd/>
        <w:spacing w:after="160" w:line="252" w:lineRule="auto"/>
        <w:ind w:left="227" w:firstLine="0"/>
        <w:jc w:val="center"/>
        <w:rPr>
          <w:rFonts w:asciiTheme="majorBidi" w:hAnsiTheme="majorBidi" w:cstheme="majorBidi"/>
        </w:rPr>
      </w:pPr>
      <w:r>
        <w:rPr>
          <w:noProof/>
        </w:rPr>
        <mc:AlternateContent>
          <mc:Choice Requires="wps">
            <w:drawing>
              <wp:anchor distT="45720" distB="45720" distL="114300" distR="114300" simplePos="0" relativeHeight="251666432" behindDoc="0" locked="0" layoutInCell="1" allowOverlap="1" wp14:anchorId="67429D37" wp14:editId="01963C9F">
                <wp:simplePos x="0" y="0"/>
                <wp:positionH relativeFrom="margin">
                  <wp:align>center</wp:align>
                </wp:positionH>
                <wp:positionV relativeFrom="paragraph">
                  <wp:posOffset>879475</wp:posOffset>
                </wp:positionV>
                <wp:extent cx="1772920" cy="264160"/>
                <wp:effectExtent l="0" t="0" r="0" b="2540"/>
                <wp:wrapNone/>
                <wp:docPr id="182863344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2920" cy="264160"/>
                        </a:xfrm>
                        <a:prstGeom prst="rect">
                          <a:avLst/>
                        </a:prstGeom>
                        <a:noFill/>
                        <a:ln w="9525">
                          <a:noFill/>
                          <a:miter lim="800000"/>
                          <a:headEnd/>
                          <a:tailEnd/>
                        </a:ln>
                      </wps:spPr>
                      <wps:txbx>
                        <w:txbxContent>
                          <w:p w14:paraId="244E9FA1" w14:textId="77777777" w:rsidR="005633D0" w:rsidRDefault="005633D0" w:rsidP="005633D0">
                            <w:pPr>
                              <w:jc w:val="center"/>
                              <w:rPr>
                                <w:rFonts w:ascii="Times New Roman" w:hAnsi="Times New Roman"/>
                              </w:rPr>
                            </w:pPr>
                            <w:r>
                              <w:rPr>
                                <w:rFonts w:ascii="Times New Roman" w:hAnsi="Times New Roman"/>
                                <w:b/>
                                <w:bCs/>
                              </w:rPr>
                              <w:t>Fig. 6</w:t>
                            </w:r>
                            <w:r>
                              <w:rPr>
                                <w:rFonts w:ascii="Times New Roman" w:hAnsi="Times New Roman"/>
                              </w:rPr>
                              <w:t xml:space="preserve"> LeNet-5 Formula</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29D37" id="Text Box 5" o:spid="_x0000_s1029" type="#_x0000_t202" style="position:absolute;left:0;text-align:left;margin-left:0;margin-top:69.25pt;width:139.6pt;height:20.8pt;z-index:251666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" filled="f" stroked="f">
                <v:textbox>
                  <w:txbxContent>
                    <w:p w14:paraId="244E9FA1" w14:textId="77777777" w:rsidR="005633D0" w:rsidRDefault="005633D0" w:rsidP="005633D0">
                      <w:pPr>
                        <w:jc w:val="center"/>
                        <w:rPr>
                          <w:rFonts w:ascii="Times New Roman" w:hAnsi="Times New Roman"/>
                        </w:rPr>
                      </w:pPr>
                      <w:r>
                        <w:rPr>
                          <w:rFonts w:ascii="Times New Roman" w:hAnsi="Times New Roman"/>
                          <w:b/>
                          <w:bCs/>
                        </w:rPr>
                        <w:t>Fig. 6</w:t>
                      </w:r>
                      <w:r>
                        <w:rPr>
                          <w:rFonts w:ascii="Times New Roman" w:hAnsi="Times New Roman"/>
                        </w:rPr>
                        <w:t xml:space="preserve"> LeNet-5 Formula</w:t>
                      </w:r>
                    </w:p>
                  </w:txbxContent>
                </v:textbox>
                <w10:wrap anchorx="margin"/>
              </v:shape>
            </w:pict>
          </mc:Fallback>
        </mc:AlternateContent>
      </w:r>
      <w:r w:rsidRPr="00961018">
        <w:rPr>
          <w:rFonts w:asciiTheme="majorBidi" w:hAnsiTheme="majorBidi" w:cstheme="majorBidi"/>
          <w:noProof/>
        </w:rPr>
        <w:drawing>
          <wp:inline distT="0" distB="0" distL="0" distR="0" wp14:anchorId="7BA059FA" wp14:editId="03E630BA">
            <wp:extent cx="1466850" cy="843096"/>
            <wp:effectExtent l="0" t="0" r="0" b="0"/>
            <wp:docPr id="932328132" name="Picture 1" descr="A mathematical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28132" name="Picture 1" descr="A mathematical equation with black text&#10;&#10;Description automatically generated"/>
                    <pic:cNvPicPr/>
                  </pic:nvPicPr>
                  <pic:blipFill>
                    <a:blip r:embed="rId11"/>
                    <a:stretch>
                      <a:fillRect/>
                    </a:stretch>
                  </pic:blipFill>
                  <pic:spPr>
                    <a:xfrm>
                      <a:off x="0" y="0"/>
                      <a:ext cx="1466850" cy="843096"/>
                    </a:xfrm>
                    <a:prstGeom prst="rect">
                      <a:avLst/>
                    </a:prstGeom>
                  </pic:spPr>
                </pic:pic>
              </a:graphicData>
            </a:graphic>
          </wp:inline>
        </w:drawing>
      </w:r>
      <w:r>
        <w:rPr>
          <w:rFonts w:asciiTheme="majorBidi" w:hAnsiTheme="majorBidi" w:cstheme="majorBidi"/>
        </w:rPr>
        <w:br/>
      </w:r>
    </w:p>
    <w:p w14:paraId="20A97B42" w14:textId="77777777" w:rsidR="006103CF" w:rsidRPr="00A6706C" w:rsidRDefault="008F09F4" w:rsidP="008F09F4">
      <w:pPr>
        <w:pStyle w:val="BodyText2"/>
        <w:tabs>
          <w:tab w:val="clear" w:pos="270"/>
          <w:tab w:val="left" w:pos="180"/>
        </w:tabs>
        <w:spacing w:before="240" w:after="120"/>
        <w:ind w:firstLine="0"/>
        <w:rPr>
          <w:rFonts w:ascii="Times New Roman" w:hAnsi="Times New Roman"/>
          <w:b/>
        </w:rPr>
      </w:pPr>
      <w:r>
        <w:rPr>
          <w:rFonts w:ascii="Times New Roman" w:hAnsi="Times New Roman"/>
          <w:b/>
        </w:rPr>
        <w:t>3.3</w:t>
      </w:r>
      <w:r>
        <w:rPr>
          <w:rFonts w:ascii="Times New Roman" w:hAnsi="Times New Roman"/>
          <w:b/>
        </w:rPr>
        <w:tab/>
      </w:r>
      <w:r w:rsidR="00F202B7">
        <w:rPr>
          <w:rFonts w:ascii="Times New Roman" w:hAnsi="Times New Roman"/>
          <w:b/>
        </w:rPr>
        <w:t>Evaluation Metrics</w:t>
      </w:r>
    </w:p>
    <w:p w14:paraId="20EA4422" w14:textId="1D68B247" w:rsidR="00EC2420" w:rsidRDefault="007E6287" w:rsidP="00EC2420">
      <w:pPr>
        <w:pStyle w:val="p1a"/>
        <w:ind w:firstLine="227"/>
        <w:rPr>
          <w:color w:val="FF0000"/>
        </w:rPr>
      </w:pPr>
      <w:r w:rsidRPr="007E6287">
        <w:t xml:space="preserve">The evaluation metrics used in the experiments are accuracy, precision, recall and </w:t>
      </w:r>
      <w:r>
        <w:t>F1-</w:t>
      </w:r>
      <w:r w:rsidRPr="007E6287">
        <w:t>score</w:t>
      </w:r>
      <w:r w:rsidR="00F202B7" w:rsidRPr="00F202B7">
        <w:rPr>
          <w:color w:val="FF0000"/>
        </w:rPr>
        <w:t>.</w:t>
      </w:r>
    </w:p>
    <w:p w14:paraId="564485D2" w14:textId="6EB90A2E" w:rsidR="00F202B7" w:rsidRDefault="008A6C69" w:rsidP="00F202B7">
      <w:pPr>
        <w:pStyle w:val="BulletItem"/>
        <w:numPr>
          <w:ilvl w:val="0"/>
          <w:numId w:val="6"/>
        </w:numPr>
        <w:tabs>
          <w:tab w:val="clear" w:pos="360"/>
          <w:tab w:val="left" w:pos="227"/>
          <w:tab w:val="left" w:pos="454"/>
        </w:tabs>
        <w:overflowPunct/>
        <w:autoSpaceDE/>
        <w:autoSpaceDN/>
        <w:adjustRightInd/>
        <w:spacing w:after="0" w:line="240" w:lineRule="auto"/>
        <w:contextualSpacing w:val="0"/>
        <w:textAlignment w:val="auto"/>
        <w:rPr>
          <w:rFonts w:ascii="Times New Roman" w:hAnsi="Times New Roman"/>
          <w:lang w:val="en-GB"/>
        </w:rPr>
      </w:pPr>
      <w:r>
        <w:rPr>
          <w:rFonts w:asciiTheme="majorBidi" w:hAnsiTheme="majorBidi" w:cstheme="majorBidi"/>
        </w:rPr>
        <w:t>Accuracy: Accuracy measures the overall correctness of predictions, indicating the proportion of correctly predicted instances</w:t>
      </w:r>
      <w:r>
        <w:rPr>
          <w:rFonts w:asciiTheme="majorBidi" w:hAnsiTheme="majorBidi" w:cstheme="majorBidi"/>
          <w:b/>
          <w:bCs/>
        </w:rPr>
        <w:t xml:space="preserve">. </w:t>
      </w:r>
      <w:r>
        <w:rPr>
          <w:rFonts w:asciiTheme="majorBidi" w:eastAsia="Calibri" w:hAnsiTheme="majorBidi" w:cstheme="majorBidi"/>
        </w:rPr>
        <w:t xml:space="preserve">The formula for calculating accuracy is shown in Eq. </w:t>
      </w:r>
      <w:r w:rsidR="00BD2171">
        <w:rPr>
          <w:rFonts w:asciiTheme="majorBidi" w:eastAsia="Calibri" w:hAnsiTheme="majorBidi" w:cstheme="majorBidi"/>
        </w:rPr>
        <w:t>1</w:t>
      </w:r>
      <w:r w:rsidR="00F202B7">
        <w:t>.</w:t>
      </w:r>
      <w:r w:rsidR="00F202B7" w:rsidRPr="006103CF">
        <w:rPr>
          <w:rFonts w:ascii="Times New Roman" w:hAnsi="Times New Roman"/>
          <w:lang w:val="en-GB"/>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5927"/>
        <w:gridCol w:w="706"/>
      </w:tblGrid>
      <w:tr w:rsidR="00F202B7" w14:paraId="5CF66AF6" w14:textId="77777777" w:rsidTr="004B3581">
        <w:tc>
          <w:tcPr>
            <w:tcW w:w="5927" w:type="dxa"/>
            <w:shd w:val="clear" w:color="auto" w:fill="auto"/>
          </w:tcPr>
          <w:p w14:paraId="1DCEAF58" w14:textId="48D3B9C1" w:rsidR="00F202B7" w:rsidRDefault="006F6F27" w:rsidP="004B3581">
            <w:pPr>
              <w:pStyle w:val="equation"/>
              <w:jc w:val="center"/>
              <w:rPr>
                <w:lang w:val="en-GB"/>
              </w:rPr>
            </w:pPr>
            <m:oMathPara>
              <m:oMath>
                <m:r>
                  <w:rPr>
                    <w:rFonts w:ascii="Cambria Math" w:hAnsi="Cambria Math" w:cstheme="majorBidi"/>
                    <w:sz w:val="24"/>
                    <w:szCs w:val="24"/>
                  </w:rPr>
                  <m:t xml:space="preserve">Accuracy= </m:t>
                </m:r>
                <m:f>
                  <m:fPr>
                    <m:ctrlPr>
                      <w:rPr>
                        <w:rFonts w:ascii="Cambria Math" w:hAnsi="Cambria Math" w:cstheme="majorBidi"/>
                        <w:i/>
                        <w:sz w:val="24"/>
                        <w:szCs w:val="24"/>
                      </w:rPr>
                    </m:ctrlPr>
                  </m:fPr>
                  <m:num>
                    <m:nary>
                      <m:naryPr>
                        <m:chr m:val="∑"/>
                        <m:limLoc m:val="subSup"/>
                        <m:ctrlPr>
                          <w:rPr>
                            <w:rFonts w:ascii="Cambria Math" w:hAnsi="Cambria Math" w:cstheme="majorBidi"/>
                            <w:i/>
                            <w:sz w:val="24"/>
                            <w:szCs w:val="24"/>
                          </w:rPr>
                        </m:ctrlPr>
                      </m:naryPr>
                      <m:sub>
                        <m:r>
                          <w:rPr>
                            <w:rFonts w:ascii="Cambria Math" w:hAnsi="Cambria Math" w:cstheme="majorBidi"/>
                            <w:sz w:val="24"/>
                            <w:szCs w:val="24"/>
                          </w:rPr>
                          <m:t>i=1</m:t>
                        </m:r>
                      </m:sub>
                      <m:sup>
                        <m:r>
                          <w:rPr>
                            <w:rFonts w:ascii="Cambria Math" w:hAnsi="Cambria Math" w:cstheme="majorBidi"/>
                            <w:sz w:val="24"/>
                            <w:szCs w:val="24"/>
                          </w:rPr>
                          <m:t>N</m:t>
                        </m:r>
                      </m:sup>
                      <m:e>
                        <m:sSub>
                          <m:sSubPr>
                            <m:ctrlPr>
                              <w:rPr>
                                <w:rFonts w:ascii="Cambria Math" w:hAnsi="Cambria Math" w:cstheme="majorBidi"/>
                                <w:i/>
                                <w:sz w:val="24"/>
                                <w:szCs w:val="24"/>
                              </w:rPr>
                            </m:ctrlPr>
                          </m:sSubPr>
                          <m:e>
                            <m:r>
                              <w:rPr>
                                <w:rFonts w:ascii="Cambria Math" w:hAnsi="Cambria Math" w:cstheme="majorBidi"/>
                                <w:sz w:val="24"/>
                                <w:szCs w:val="24"/>
                              </w:rPr>
                              <m:t>C</m:t>
                            </m:r>
                          </m:e>
                          <m:sub>
                            <m:r>
                              <w:rPr>
                                <w:rFonts w:ascii="Cambria Math" w:hAnsi="Cambria Math" w:cstheme="majorBidi"/>
                                <w:sz w:val="24"/>
                                <w:szCs w:val="24"/>
                              </w:rPr>
                              <m:t>ii</m:t>
                            </m:r>
                          </m:sub>
                        </m:sSub>
                      </m:e>
                    </m:nary>
                  </m:num>
                  <m:den>
                    <m:nary>
                      <m:naryPr>
                        <m:chr m:val="∑"/>
                        <m:limLoc m:val="subSup"/>
                        <m:ctrlPr>
                          <w:rPr>
                            <w:rFonts w:ascii="Cambria Math" w:hAnsi="Cambria Math" w:cstheme="majorBidi"/>
                            <w:i/>
                            <w:sz w:val="24"/>
                            <w:szCs w:val="24"/>
                          </w:rPr>
                        </m:ctrlPr>
                      </m:naryPr>
                      <m:sub>
                        <m:r>
                          <w:rPr>
                            <w:rFonts w:ascii="Cambria Math" w:hAnsi="Cambria Math" w:cstheme="majorBidi"/>
                            <w:sz w:val="24"/>
                            <w:szCs w:val="24"/>
                          </w:rPr>
                          <m:t>i=1</m:t>
                        </m:r>
                      </m:sub>
                      <m:sup>
                        <m:r>
                          <w:rPr>
                            <w:rFonts w:ascii="Cambria Math" w:hAnsi="Cambria Math" w:cstheme="majorBidi"/>
                            <w:sz w:val="24"/>
                            <w:szCs w:val="24"/>
                          </w:rPr>
                          <m:t>N</m:t>
                        </m:r>
                      </m:sup>
                      <m:e>
                        <m:sSub>
                          <m:sSubPr>
                            <m:ctrlPr>
                              <w:rPr>
                                <w:rFonts w:ascii="Cambria Math" w:hAnsi="Cambria Math" w:cstheme="majorBidi"/>
                                <w:i/>
                                <w:sz w:val="24"/>
                                <w:szCs w:val="24"/>
                              </w:rPr>
                            </m:ctrlPr>
                          </m:sSubPr>
                          <m:e>
                            <m:nary>
                              <m:naryPr>
                                <m:chr m:val="∑"/>
                                <m:limLoc m:val="subSup"/>
                                <m:ctrlPr>
                                  <w:rPr>
                                    <w:rFonts w:ascii="Cambria Math" w:hAnsi="Cambria Math" w:cstheme="majorBidi"/>
                                    <w:i/>
                                    <w:sz w:val="24"/>
                                    <w:szCs w:val="24"/>
                                  </w:rPr>
                                </m:ctrlPr>
                              </m:naryPr>
                              <m:sub>
                                <m:r>
                                  <w:rPr>
                                    <w:rFonts w:ascii="Cambria Math" w:hAnsi="Cambria Math" w:cstheme="majorBidi"/>
                                    <w:sz w:val="24"/>
                                    <w:szCs w:val="24"/>
                                  </w:rPr>
                                  <m:t>j=1</m:t>
                                </m:r>
                              </m:sub>
                              <m:sup>
                                <m:r>
                                  <w:rPr>
                                    <w:rFonts w:ascii="Cambria Math" w:hAnsi="Cambria Math" w:cstheme="majorBidi"/>
                                    <w:sz w:val="24"/>
                                    <w:szCs w:val="24"/>
                                  </w:rPr>
                                  <m:t>N</m:t>
                                </m:r>
                              </m:sup>
                              <m:e>
                                <m:r>
                                  <w:rPr>
                                    <w:rFonts w:ascii="Cambria Math" w:hAnsi="Cambria Math" w:cstheme="majorBidi"/>
                                    <w:sz w:val="24"/>
                                    <w:szCs w:val="24"/>
                                  </w:rPr>
                                  <m:t>C</m:t>
                                </m:r>
                              </m:e>
                            </m:nary>
                          </m:e>
                          <m:sub>
                            <m:r>
                              <w:rPr>
                                <w:rFonts w:ascii="Cambria Math" w:hAnsi="Cambria Math" w:cstheme="majorBidi"/>
                                <w:sz w:val="24"/>
                                <w:szCs w:val="24"/>
                              </w:rPr>
                              <m:t>ij</m:t>
                            </m:r>
                          </m:sub>
                        </m:sSub>
                      </m:e>
                    </m:nary>
                  </m:den>
                </m:f>
              </m:oMath>
            </m:oMathPara>
          </w:p>
        </w:tc>
        <w:tc>
          <w:tcPr>
            <w:tcW w:w="706" w:type="dxa"/>
            <w:shd w:val="clear" w:color="auto" w:fill="auto"/>
          </w:tcPr>
          <w:p w14:paraId="1D298595" w14:textId="670C2F68" w:rsidR="00F202B7" w:rsidRDefault="00F202B7" w:rsidP="004B3581">
            <w:pPr>
              <w:pStyle w:val="equation"/>
              <w:jc w:val="right"/>
              <w:rPr>
                <w:lang w:val="en-GB"/>
              </w:rPr>
            </w:pPr>
            <w:r>
              <w:rPr>
                <w:lang w:val="en-GB"/>
              </w:rPr>
              <w:t>(</w:t>
            </w:r>
            <w:r w:rsidR="00BD2171">
              <w:rPr>
                <w:lang w:val="en-GB"/>
              </w:rPr>
              <w:t>1</w:t>
            </w:r>
            <w:r>
              <w:rPr>
                <w:lang w:val="en-GB"/>
              </w:rPr>
              <w:t>)</w:t>
            </w:r>
          </w:p>
        </w:tc>
      </w:tr>
    </w:tbl>
    <w:p w14:paraId="21FB3D72" w14:textId="6C00169E" w:rsidR="002A0758" w:rsidRPr="002A0758" w:rsidRDefault="00C42073" w:rsidP="002A0758">
      <w:pPr>
        <w:pStyle w:val="BulletItem"/>
        <w:numPr>
          <w:ilvl w:val="0"/>
          <w:numId w:val="6"/>
        </w:numPr>
        <w:tabs>
          <w:tab w:val="clear" w:pos="360"/>
          <w:tab w:val="left" w:pos="227"/>
          <w:tab w:val="left" w:pos="454"/>
        </w:tabs>
        <w:overflowPunct/>
        <w:autoSpaceDE/>
        <w:autoSpaceDN/>
        <w:adjustRightInd/>
        <w:spacing w:after="0" w:line="240" w:lineRule="auto"/>
        <w:contextualSpacing w:val="0"/>
        <w:textAlignment w:val="auto"/>
        <w:rPr>
          <w:rFonts w:ascii="Times New Roman" w:hAnsi="Times New Roman"/>
          <w:lang w:val="en-GB"/>
        </w:rPr>
      </w:pPr>
      <w:r w:rsidRPr="002A0758">
        <w:rPr>
          <w:rFonts w:ascii="Times New Roman" w:hAnsi="Times New Roman"/>
        </w:rPr>
        <w:t>Precision: Precision evaluates the accuracy of positive predictions, minimizing false positives. The formula for calculating precision is shown in Eq</w:t>
      </w:r>
      <w:r w:rsidR="00F202B7" w:rsidRPr="002A0758">
        <w:rPr>
          <w:rFonts w:ascii="Times New Roman" w:hAnsi="Times New Roman"/>
        </w:rPr>
        <w:t xml:space="preserve">. </w:t>
      </w:r>
      <w:r w:rsidR="005B2AAE" w:rsidRPr="002A0758">
        <w:rPr>
          <w:rFonts w:ascii="Times New Roman" w:hAnsi="Times New Roman"/>
        </w:rPr>
        <w:t>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5927"/>
        <w:gridCol w:w="706"/>
      </w:tblGrid>
      <w:tr w:rsidR="002A0758" w:rsidRPr="002A0758" w14:paraId="1D328A5F" w14:textId="77777777" w:rsidTr="00607194">
        <w:tc>
          <w:tcPr>
            <w:tcW w:w="5927" w:type="dxa"/>
            <w:shd w:val="clear" w:color="auto" w:fill="auto"/>
          </w:tcPr>
          <w:p w14:paraId="58597A3B" w14:textId="3E4429A8" w:rsidR="005B2AAE" w:rsidRPr="002A0758" w:rsidRDefault="002A0758" w:rsidP="00607194">
            <w:pPr>
              <w:pStyle w:val="equation"/>
              <w:jc w:val="center"/>
              <w:rPr>
                <w:lang w:val="en-GB"/>
              </w:rPr>
            </w:pPr>
            <m:oMathPara>
              <m:oMath>
                <m:r>
                  <w:rPr>
                    <w:rFonts w:ascii="Cambria Math" w:hAnsi="Cambria Math" w:cstheme="majorBidi"/>
                    <w:sz w:val="24"/>
                    <w:szCs w:val="24"/>
                  </w:rPr>
                  <m:t xml:space="preserve">Precision= </m:t>
                </m:r>
                <m:f>
                  <m:fPr>
                    <m:ctrlPr>
                      <w:rPr>
                        <w:rFonts w:ascii="Cambria Math" w:hAnsi="Cambria Math" w:cstheme="majorBidi"/>
                        <w:i/>
                        <w:sz w:val="24"/>
                        <w:szCs w:val="24"/>
                      </w:rPr>
                    </m:ctrlPr>
                  </m:fPr>
                  <m:num>
                    <m:sSub>
                      <m:sSubPr>
                        <m:ctrlPr>
                          <w:rPr>
                            <w:rFonts w:ascii="Cambria Math" w:hAnsi="Cambria Math" w:cstheme="majorBidi"/>
                            <w:i/>
                            <w:sz w:val="24"/>
                            <w:szCs w:val="24"/>
                          </w:rPr>
                        </m:ctrlPr>
                      </m:sSubPr>
                      <m:e>
                        <m:r>
                          <w:rPr>
                            <w:rFonts w:ascii="Cambria Math" w:hAnsi="Cambria Math" w:cstheme="majorBidi"/>
                            <w:sz w:val="24"/>
                            <w:szCs w:val="24"/>
                          </w:rPr>
                          <m:t>C</m:t>
                        </m:r>
                      </m:e>
                      <m:sub>
                        <m:r>
                          <w:rPr>
                            <w:rFonts w:ascii="Cambria Math" w:hAnsi="Cambria Math" w:cstheme="majorBidi"/>
                            <w:sz w:val="24"/>
                            <w:szCs w:val="24"/>
                          </w:rPr>
                          <m:t>ii</m:t>
                        </m:r>
                      </m:sub>
                    </m:sSub>
                  </m:num>
                  <m:den>
                    <m:nary>
                      <m:naryPr>
                        <m:chr m:val="∑"/>
                        <m:limLoc m:val="subSup"/>
                        <m:ctrlPr>
                          <w:rPr>
                            <w:rFonts w:ascii="Cambria Math" w:hAnsi="Cambria Math" w:cstheme="majorBidi"/>
                            <w:i/>
                            <w:sz w:val="24"/>
                            <w:szCs w:val="24"/>
                          </w:rPr>
                        </m:ctrlPr>
                      </m:naryPr>
                      <m:sub>
                        <m:r>
                          <w:rPr>
                            <w:rFonts w:ascii="Cambria Math" w:hAnsi="Cambria Math" w:cstheme="majorBidi"/>
                            <w:sz w:val="24"/>
                            <w:szCs w:val="24"/>
                          </w:rPr>
                          <m:t>j=1</m:t>
                        </m:r>
                      </m:sub>
                      <m:sup>
                        <m:r>
                          <w:rPr>
                            <w:rFonts w:ascii="Cambria Math" w:hAnsi="Cambria Math" w:cstheme="majorBidi"/>
                            <w:sz w:val="24"/>
                            <w:szCs w:val="24"/>
                          </w:rPr>
                          <m:t>N</m:t>
                        </m:r>
                      </m:sup>
                      <m:e>
                        <m:sSub>
                          <m:sSubPr>
                            <m:ctrlPr>
                              <w:rPr>
                                <w:rFonts w:ascii="Cambria Math" w:hAnsi="Cambria Math" w:cstheme="majorBidi"/>
                                <w:i/>
                                <w:sz w:val="24"/>
                                <w:szCs w:val="24"/>
                              </w:rPr>
                            </m:ctrlPr>
                          </m:sSubPr>
                          <m:e>
                            <m:r>
                              <w:rPr>
                                <w:rFonts w:ascii="Cambria Math" w:hAnsi="Cambria Math" w:cstheme="majorBidi"/>
                                <w:sz w:val="24"/>
                                <w:szCs w:val="24"/>
                              </w:rPr>
                              <m:t>C</m:t>
                            </m:r>
                          </m:e>
                          <m:sub>
                            <m:r>
                              <w:rPr>
                                <w:rFonts w:ascii="Cambria Math" w:hAnsi="Cambria Math" w:cstheme="majorBidi"/>
                                <w:sz w:val="24"/>
                                <w:szCs w:val="24"/>
                              </w:rPr>
                              <m:t>ij</m:t>
                            </m:r>
                          </m:sub>
                        </m:sSub>
                      </m:e>
                    </m:nary>
                  </m:den>
                </m:f>
              </m:oMath>
            </m:oMathPara>
          </w:p>
        </w:tc>
        <w:tc>
          <w:tcPr>
            <w:tcW w:w="706" w:type="dxa"/>
            <w:shd w:val="clear" w:color="auto" w:fill="auto"/>
          </w:tcPr>
          <w:p w14:paraId="7BB300CC" w14:textId="6E08B3FD" w:rsidR="005B2AAE" w:rsidRPr="002A0758" w:rsidRDefault="005B2AAE" w:rsidP="00607194">
            <w:pPr>
              <w:pStyle w:val="equation"/>
              <w:jc w:val="right"/>
              <w:rPr>
                <w:lang w:val="en-GB"/>
              </w:rPr>
            </w:pPr>
            <w:r w:rsidRPr="002A0758">
              <w:rPr>
                <w:lang w:val="en-GB"/>
              </w:rPr>
              <w:t>(2)</w:t>
            </w:r>
          </w:p>
        </w:tc>
      </w:tr>
    </w:tbl>
    <w:p w14:paraId="5606E85A" w14:textId="36F32685" w:rsidR="005B2AAE" w:rsidRPr="002A0758" w:rsidRDefault="005B2AAE" w:rsidP="0009163A">
      <w:pPr>
        <w:pStyle w:val="BulletItem"/>
        <w:numPr>
          <w:ilvl w:val="0"/>
          <w:numId w:val="0"/>
        </w:numPr>
        <w:tabs>
          <w:tab w:val="left" w:pos="227"/>
          <w:tab w:val="left" w:pos="454"/>
        </w:tabs>
        <w:overflowPunct/>
        <w:autoSpaceDE/>
        <w:autoSpaceDN/>
        <w:adjustRightInd/>
        <w:spacing w:before="0" w:after="0" w:line="240" w:lineRule="auto"/>
        <w:ind w:left="227"/>
        <w:contextualSpacing w:val="0"/>
        <w:textAlignment w:val="auto"/>
        <w:rPr>
          <w:rFonts w:ascii="Times New Roman" w:hAnsi="Times New Roman"/>
        </w:rPr>
      </w:pPr>
    </w:p>
    <w:p w14:paraId="78D49032" w14:textId="2890E926" w:rsidR="005B2AAE" w:rsidRPr="002A0758" w:rsidRDefault="00F2564E" w:rsidP="005B2AAE">
      <w:pPr>
        <w:pStyle w:val="BulletItem"/>
        <w:numPr>
          <w:ilvl w:val="0"/>
          <w:numId w:val="6"/>
        </w:numPr>
        <w:tabs>
          <w:tab w:val="clear" w:pos="360"/>
          <w:tab w:val="left" w:pos="227"/>
          <w:tab w:val="left" w:pos="454"/>
        </w:tabs>
        <w:overflowPunct/>
        <w:autoSpaceDE/>
        <w:autoSpaceDN/>
        <w:adjustRightInd/>
        <w:spacing w:after="0" w:line="240" w:lineRule="auto"/>
        <w:contextualSpacing w:val="0"/>
        <w:textAlignment w:val="auto"/>
        <w:rPr>
          <w:rFonts w:ascii="Times New Roman" w:hAnsi="Times New Roman"/>
          <w:lang w:val="en-GB"/>
        </w:rPr>
      </w:pPr>
      <w:r w:rsidRPr="002A0758">
        <w:rPr>
          <w:rFonts w:ascii="Times New Roman" w:hAnsi="Times New Roman"/>
        </w:rPr>
        <w:lastRenderedPageBreak/>
        <w:t>Recall: Recall measures the ability to identify all relevant instances, minimizing false negatives. The formula for calculating recall is shown in Eq</w:t>
      </w:r>
      <w:r w:rsidR="00F202B7" w:rsidRPr="002A0758">
        <w:rPr>
          <w:rFonts w:ascii="Times New Roman" w:hAnsi="Times New Roman"/>
        </w:rPr>
        <w:t xml:space="preserve">. </w:t>
      </w:r>
      <w:r w:rsidR="005B2AAE" w:rsidRPr="002A0758">
        <w:rPr>
          <w:rFonts w:ascii="Times New Roman" w:hAnsi="Times New Roman"/>
        </w:rPr>
        <w:t>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5927"/>
        <w:gridCol w:w="706"/>
      </w:tblGrid>
      <w:tr w:rsidR="002A0758" w:rsidRPr="002A0758" w14:paraId="443F71E2" w14:textId="77777777" w:rsidTr="00607194">
        <w:tc>
          <w:tcPr>
            <w:tcW w:w="5927" w:type="dxa"/>
            <w:shd w:val="clear" w:color="auto" w:fill="auto"/>
          </w:tcPr>
          <w:p w14:paraId="0DACBBA3" w14:textId="43E3BCC1" w:rsidR="005B2AAE" w:rsidRPr="002A0758" w:rsidRDefault="006A444F" w:rsidP="00607194">
            <w:pPr>
              <w:pStyle w:val="equation"/>
              <w:jc w:val="center"/>
              <w:rPr>
                <w:lang w:val="en-GB"/>
              </w:rPr>
            </w:pPr>
            <m:oMathPara>
              <m:oMath>
                <m:r>
                  <w:rPr>
                    <w:rFonts w:ascii="Cambria Math" w:hAnsi="Cambria Math" w:cstheme="majorBidi"/>
                    <w:sz w:val="24"/>
                    <w:szCs w:val="24"/>
                  </w:rPr>
                  <m:t xml:space="preserve">Recall= </m:t>
                </m:r>
                <m:f>
                  <m:fPr>
                    <m:ctrlPr>
                      <w:rPr>
                        <w:rFonts w:ascii="Cambria Math" w:hAnsi="Cambria Math" w:cstheme="majorBidi"/>
                        <w:i/>
                        <w:sz w:val="24"/>
                        <w:szCs w:val="24"/>
                      </w:rPr>
                    </m:ctrlPr>
                  </m:fPr>
                  <m:num>
                    <m:sSub>
                      <m:sSubPr>
                        <m:ctrlPr>
                          <w:rPr>
                            <w:rFonts w:ascii="Cambria Math" w:hAnsi="Cambria Math" w:cstheme="majorBidi"/>
                            <w:i/>
                            <w:sz w:val="24"/>
                            <w:szCs w:val="24"/>
                          </w:rPr>
                        </m:ctrlPr>
                      </m:sSubPr>
                      <m:e>
                        <m:r>
                          <w:rPr>
                            <w:rFonts w:ascii="Cambria Math" w:hAnsi="Cambria Math" w:cstheme="majorBidi"/>
                            <w:sz w:val="24"/>
                            <w:szCs w:val="24"/>
                          </w:rPr>
                          <m:t>C</m:t>
                        </m:r>
                      </m:e>
                      <m:sub>
                        <m:r>
                          <w:rPr>
                            <w:rFonts w:ascii="Cambria Math" w:hAnsi="Cambria Math" w:cstheme="majorBidi"/>
                            <w:sz w:val="24"/>
                            <w:szCs w:val="24"/>
                          </w:rPr>
                          <m:t>ii</m:t>
                        </m:r>
                      </m:sub>
                    </m:sSub>
                  </m:num>
                  <m:den>
                    <m:nary>
                      <m:naryPr>
                        <m:chr m:val="∑"/>
                        <m:limLoc m:val="undOvr"/>
                        <m:ctrlPr>
                          <w:rPr>
                            <w:rFonts w:ascii="Cambria Math" w:hAnsi="Cambria Math" w:cstheme="majorBidi"/>
                            <w:i/>
                            <w:sz w:val="24"/>
                            <w:szCs w:val="24"/>
                          </w:rPr>
                        </m:ctrlPr>
                      </m:naryPr>
                      <m:sub>
                        <m:r>
                          <w:rPr>
                            <w:rFonts w:ascii="Cambria Math" w:hAnsi="Cambria Math" w:cstheme="majorBidi"/>
                            <w:sz w:val="24"/>
                            <w:szCs w:val="24"/>
                          </w:rPr>
                          <m:t>j=1</m:t>
                        </m:r>
                      </m:sub>
                      <m:sup>
                        <m:r>
                          <w:rPr>
                            <w:rFonts w:ascii="Cambria Math" w:hAnsi="Cambria Math" w:cstheme="majorBidi"/>
                            <w:sz w:val="24"/>
                            <w:szCs w:val="24"/>
                          </w:rPr>
                          <m:t>N</m:t>
                        </m:r>
                      </m:sup>
                      <m:e>
                        <m:sSub>
                          <m:sSubPr>
                            <m:ctrlPr>
                              <w:rPr>
                                <w:rFonts w:ascii="Cambria Math" w:hAnsi="Cambria Math" w:cstheme="majorBidi"/>
                                <w:i/>
                                <w:sz w:val="24"/>
                                <w:szCs w:val="24"/>
                              </w:rPr>
                            </m:ctrlPr>
                          </m:sSubPr>
                          <m:e>
                            <m:r>
                              <w:rPr>
                                <w:rFonts w:ascii="Cambria Math" w:hAnsi="Cambria Math" w:cstheme="majorBidi"/>
                                <w:sz w:val="24"/>
                                <w:szCs w:val="24"/>
                              </w:rPr>
                              <m:t>C</m:t>
                            </m:r>
                          </m:e>
                          <m:sub>
                            <m:r>
                              <w:rPr>
                                <w:rFonts w:ascii="Cambria Math" w:hAnsi="Cambria Math" w:cstheme="majorBidi"/>
                                <w:sz w:val="24"/>
                                <w:szCs w:val="24"/>
                              </w:rPr>
                              <m:t>ji</m:t>
                            </m:r>
                          </m:sub>
                        </m:sSub>
                      </m:e>
                    </m:nary>
                  </m:den>
                </m:f>
              </m:oMath>
            </m:oMathPara>
          </w:p>
        </w:tc>
        <w:tc>
          <w:tcPr>
            <w:tcW w:w="706" w:type="dxa"/>
            <w:shd w:val="clear" w:color="auto" w:fill="auto"/>
          </w:tcPr>
          <w:p w14:paraId="36A71E3A" w14:textId="696FF578" w:rsidR="005B2AAE" w:rsidRPr="002A0758" w:rsidRDefault="005B2AAE" w:rsidP="00607194">
            <w:pPr>
              <w:pStyle w:val="equation"/>
              <w:jc w:val="right"/>
              <w:rPr>
                <w:lang w:val="en-GB"/>
              </w:rPr>
            </w:pPr>
            <w:r w:rsidRPr="002A0758">
              <w:rPr>
                <w:lang w:val="en-GB"/>
              </w:rPr>
              <w:t>(3)</w:t>
            </w:r>
          </w:p>
        </w:tc>
      </w:tr>
    </w:tbl>
    <w:p w14:paraId="764709A7" w14:textId="04D75C4B" w:rsidR="005B2AAE" w:rsidRPr="002A0758" w:rsidRDefault="00E940C5" w:rsidP="005B2AAE">
      <w:pPr>
        <w:pStyle w:val="BulletItem"/>
        <w:numPr>
          <w:ilvl w:val="0"/>
          <w:numId w:val="6"/>
        </w:numPr>
        <w:tabs>
          <w:tab w:val="clear" w:pos="360"/>
          <w:tab w:val="left" w:pos="227"/>
          <w:tab w:val="left" w:pos="454"/>
        </w:tabs>
        <w:overflowPunct/>
        <w:autoSpaceDE/>
        <w:autoSpaceDN/>
        <w:adjustRightInd/>
        <w:spacing w:after="0" w:line="240" w:lineRule="auto"/>
        <w:contextualSpacing w:val="0"/>
        <w:textAlignment w:val="auto"/>
        <w:rPr>
          <w:rFonts w:ascii="Times New Roman" w:hAnsi="Times New Roman"/>
          <w:lang w:val="en-GB"/>
        </w:rPr>
      </w:pPr>
      <w:r w:rsidRPr="002A0758">
        <w:rPr>
          <w:rFonts w:ascii="Times New Roman" w:hAnsi="Times New Roman"/>
        </w:rPr>
        <w:t>F Score: F Score is the harmonic mean of precision and recall, providing a balanced metric for model performance. The formula for calculating F1 score is shown in Eq</w:t>
      </w:r>
      <w:r w:rsidR="00F202B7" w:rsidRPr="002A0758">
        <w:rPr>
          <w:rFonts w:ascii="Times New Roman" w:hAnsi="Times New Roman"/>
        </w:rPr>
        <w:t xml:space="preserve">. </w:t>
      </w:r>
      <w:r w:rsidR="005B2AAE" w:rsidRPr="002A0758">
        <w:rPr>
          <w:rFonts w:ascii="Times New Roman" w:hAnsi="Times New Roman"/>
        </w:rPr>
        <w:t>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6330"/>
        <w:gridCol w:w="303"/>
      </w:tblGrid>
      <w:tr w:rsidR="002A0758" w:rsidRPr="002A0758" w14:paraId="5F7C7E4D" w14:textId="77777777" w:rsidTr="00607194">
        <w:tc>
          <w:tcPr>
            <w:tcW w:w="5927" w:type="dxa"/>
            <w:shd w:val="clear" w:color="auto" w:fill="auto"/>
          </w:tcPr>
          <w:p w14:paraId="7404C4E5" w14:textId="72A57279" w:rsidR="005B2AAE" w:rsidRPr="00E8296F" w:rsidRDefault="00E8296F" w:rsidP="00607194">
            <w:pPr>
              <w:pStyle w:val="equation"/>
              <w:jc w:val="center"/>
              <w:rPr>
                <w:lang w:val="en-GB"/>
              </w:rPr>
            </w:pPr>
            <m:oMathPara>
              <m:oMath>
                <m:r>
                  <w:rPr>
                    <w:rFonts w:ascii="Cambria Math" w:hAnsi="Cambria Math" w:cstheme="majorBidi"/>
                    <w:sz w:val="24"/>
                    <w:szCs w:val="24"/>
                  </w:rPr>
                  <m:t xml:space="preserve">F1-Score= </m:t>
                </m:r>
                <m:f>
                  <m:fPr>
                    <m:ctrlPr>
                      <w:rPr>
                        <w:rFonts w:ascii="Cambria Math" w:hAnsi="Cambria Math" w:cstheme="majorBidi"/>
                        <w:i/>
                        <w:sz w:val="24"/>
                        <w:szCs w:val="24"/>
                      </w:rPr>
                    </m:ctrlPr>
                  </m:fPr>
                  <m:num>
                    <m:r>
                      <w:rPr>
                        <w:rFonts w:ascii="Cambria Math" w:hAnsi="Cambria Math" w:cstheme="majorBidi"/>
                        <w:sz w:val="24"/>
                        <w:szCs w:val="24"/>
                      </w:rPr>
                      <m:t>2 ×Precision ×Recall</m:t>
                    </m:r>
                  </m:num>
                  <m:den>
                    <m:r>
                      <w:rPr>
                        <w:rFonts w:ascii="Cambria Math" w:hAnsi="Cambria Math" w:cstheme="majorBidi"/>
                        <w:sz w:val="24"/>
                        <w:szCs w:val="24"/>
                      </w:rPr>
                      <m:t>Precision+Recall</m:t>
                    </m:r>
                  </m:den>
                </m:f>
              </m:oMath>
            </m:oMathPara>
          </w:p>
          <w:p w14:paraId="4584CB93" w14:textId="4A6E076E" w:rsidR="00E8296F" w:rsidRPr="002A0758" w:rsidRDefault="00E8296F" w:rsidP="00E8296F">
            <w:pPr>
              <w:pStyle w:val="BulletItem"/>
              <w:numPr>
                <w:ilvl w:val="0"/>
                <w:numId w:val="6"/>
              </w:numPr>
              <w:tabs>
                <w:tab w:val="clear" w:pos="360"/>
                <w:tab w:val="left" w:pos="227"/>
                <w:tab w:val="left" w:pos="454"/>
              </w:tabs>
              <w:overflowPunct/>
              <w:autoSpaceDE/>
              <w:autoSpaceDN/>
              <w:adjustRightInd/>
              <w:spacing w:after="0" w:line="240" w:lineRule="auto"/>
              <w:contextualSpacing w:val="0"/>
              <w:textAlignment w:val="auto"/>
              <w:rPr>
                <w:rFonts w:ascii="Times New Roman" w:hAnsi="Times New Roman"/>
                <w:lang w:val="en-GB"/>
              </w:rPr>
            </w:pPr>
            <w:r>
              <w:rPr>
                <w:rFonts w:ascii="Times New Roman" w:hAnsi="Times New Roman"/>
              </w:rPr>
              <w:t>AUC</w:t>
            </w:r>
            <w:r w:rsidRPr="002A0758">
              <w:rPr>
                <w:rFonts w:ascii="Times New Roman" w:hAnsi="Times New Roman"/>
              </w:rPr>
              <w:t xml:space="preserve">: </w:t>
            </w:r>
            <w:r w:rsidR="00775FA4">
              <w:rPr>
                <w:rFonts w:ascii="Times New Roman" w:hAnsi="Times New Roman"/>
              </w:rPr>
              <w:t>The AUC</w:t>
            </w:r>
            <w:r w:rsidR="00775FA4" w:rsidRPr="00775FA4">
              <w:rPr>
                <w:rFonts w:ascii="Times New Roman" w:hAnsi="Times New Roman"/>
              </w:rPr>
              <w:t xml:space="preserve"> </w:t>
            </w:r>
            <w:r w:rsidR="00775FA4">
              <w:rPr>
                <w:rFonts w:ascii="Times New Roman" w:hAnsi="Times New Roman"/>
              </w:rPr>
              <w:t xml:space="preserve">score </w:t>
            </w:r>
            <w:r w:rsidR="00775FA4" w:rsidRPr="00775FA4">
              <w:rPr>
                <w:rFonts w:ascii="Times New Roman" w:hAnsi="Times New Roman"/>
              </w:rPr>
              <w:t>refers to the Area Under the Receiver Operating Characteristic Curve</w:t>
            </w:r>
            <w:r w:rsidR="00714B92">
              <w:rPr>
                <w:rFonts w:ascii="Times New Roman" w:hAnsi="Times New Roman"/>
              </w:rPr>
              <w:t xml:space="preserve">. </w:t>
            </w:r>
            <w:r w:rsidR="00714B92" w:rsidRPr="00714B92">
              <w:rPr>
                <w:rFonts w:ascii="Times New Roman" w:hAnsi="Times New Roman"/>
              </w:rPr>
              <w:t>The AUC score quantifies the overall performance of the model by measuring the area under the ROC curve</w:t>
            </w:r>
            <w:r w:rsidRPr="002A0758">
              <w:rPr>
                <w:rFonts w:ascii="Times New Roman" w:hAnsi="Times New Roman"/>
              </w:rPr>
              <w:t xml:space="preserve">. The formula for calculating F1 score is shown in Eq. </w:t>
            </w:r>
            <w:r w:rsidR="00714B92">
              <w:rPr>
                <w:rFonts w:ascii="Times New Roman" w:hAnsi="Times New Roman"/>
              </w:rPr>
              <w:t>5</w:t>
            </w:r>
            <w:r w:rsidRPr="002A0758">
              <w:rPr>
                <w:rFonts w:ascii="Times New Roman" w:hAnsi="Times New Roman"/>
              </w:rPr>
              <w:t>.</w:t>
            </w:r>
          </w:p>
          <w:tbl>
            <w:tblPr>
              <w:tblStyle w:val="TableGrid"/>
              <w:tblW w:w="6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5387"/>
              <w:gridCol w:w="943"/>
            </w:tblGrid>
            <w:tr w:rsidR="00280CA6" w:rsidRPr="002A0758" w14:paraId="32D7C1DC" w14:textId="77777777" w:rsidTr="00280CA6">
              <w:tc>
                <w:tcPr>
                  <w:tcW w:w="5387" w:type="dxa"/>
                  <w:shd w:val="clear" w:color="auto" w:fill="auto"/>
                </w:tcPr>
                <w:p w14:paraId="128290F6" w14:textId="01EFABB8" w:rsidR="00E8296F" w:rsidRPr="002A0758" w:rsidRDefault="006609B1" w:rsidP="00E8296F">
                  <w:pPr>
                    <w:pStyle w:val="equation"/>
                    <w:jc w:val="center"/>
                    <w:rPr>
                      <w:lang w:val="en-GB"/>
                    </w:rPr>
                  </w:pPr>
                  <m:oMathPara>
                    <m:oMath>
                      <m:r>
                        <w:rPr>
                          <w:rFonts w:ascii="Cambria Math" w:hAnsi="Cambria Math" w:cstheme="majorBidi"/>
                          <w:sz w:val="24"/>
                          <w:szCs w:val="24"/>
                        </w:rPr>
                        <m:t xml:space="preserve">AUC= </m:t>
                      </m:r>
                      <m:nary>
                        <m:naryPr>
                          <m:limLoc m:val="subSup"/>
                          <m:ctrlPr>
                            <w:rPr>
                              <w:rFonts w:ascii="Cambria Math" w:hAnsi="Cambria Math" w:cstheme="majorBidi"/>
                              <w:i/>
                              <w:sz w:val="24"/>
                              <w:szCs w:val="24"/>
                            </w:rPr>
                          </m:ctrlPr>
                        </m:naryPr>
                        <m:sub>
                          <m:r>
                            <w:rPr>
                              <w:rFonts w:ascii="Cambria Math" w:hAnsi="Cambria Math" w:cstheme="majorBidi"/>
                              <w:sz w:val="24"/>
                              <w:szCs w:val="24"/>
                            </w:rPr>
                            <m:t>0</m:t>
                          </m:r>
                        </m:sub>
                        <m:sup>
                          <m:r>
                            <w:rPr>
                              <w:rFonts w:ascii="Cambria Math" w:hAnsi="Cambria Math" w:cstheme="majorBidi"/>
                              <w:sz w:val="24"/>
                              <w:szCs w:val="24"/>
                            </w:rPr>
                            <m:t>1</m:t>
                          </m:r>
                        </m:sup>
                        <m:e>
                          <m:r>
                            <w:rPr>
                              <w:rFonts w:ascii="Cambria Math" w:hAnsi="Cambria Math" w:cstheme="majorBidi"/>
                              <w:sz w:val="24"/>
                              <w:szCs w:val="24"/>
                            </w:rPr>
                            <m:t>TPR</m:t>
                          </m:r>
                          <m:d>
                            <m:dPr>
                              <m:ctrlPr>
                                <w:rPr>
                                  <w:rFonts w:ascii="Cambria Math" w:hAnsi="Cambria Math" w:cstheme="majorBidi"/>
                                  <w:i/>
                                  <w:sz w:val="24"/>
                                  <w:szCs w:val="24"/>
                                </w:rPr>
                              </m:ctrlPr>
                            </m:dPr>
                            <m:e>
                              <m:r>
                                <w:rPr>
                                  <w:rFonts w:ascii="Cambria Math" w:hAnsi="Cambria Math" w:cstheme="majorBidi"/>
                                  <w:sz w:val="24"/>
                                  <w:szCs w:val="24"/>
                                </w:rPr>
                                <m:t>FPR</m:t>
                              </m:r>
                            </m:e>
                          </m:d>
                          <m:r>
                            <w:rPr>
                              <w:rFonts w:ascii="Cambria Math" w:hAnsi="Cambria Math" w:cstheme="majorBidi"/>
                              <w:sz w:val="24"/>
                              <w:szCs w:val="24"/>
                            </w:rPr>
                            <m:t>d</m:t>
                          </m:r>
                        </m:e>
                      </m:nary>
                    </m:oMath>
                  </m:oMathPara>
                </w:p>
              </w:tc>
              <w:tc>
                <w:tcPr>
                  <w:tcW w:w="943" w:type="dxa"/>
                  <w:shd w:val="clear" w:color="auto" w:fill="auto"/>
                </w:tcPr>
                <w:p w14:paraId="35FFD694" w14:textId="612EC525" w:rsidR="00E8296F" w:rsidRPr="002A0758" w:rsidRDefault="00280CA6" w:rsidP="00280CA6">
                  <w:pPr>
                    <w:pStyle w:val="equation"/>
                    <w:ind w:right="99"/>
                    <w:jc w:val="right"/>
                    <w:rPr>
                      <w:lang w:val="en-GB"/>
                    </w:rPr>
                  </w:pPr>
                  <w:r>
                    <w:rPr>
                      <w:lang w:val="en-GB"/>
                    </w:rPr>
                    <w:t xml:space="preserve">   </w:t>
                  </w:r>
                  <w:r w:rsidR="00E8296F" w:rsidRPr="002A0758">
                    <w:rPr>
                      <w:lang w:val="en-GB"/>
                    </w:rPr>
                    <w:t>(</w:t>
                  </w:r>
                  <w:r>
                    <w:rPr>
                      <w:lang w:val="en-GB"/>
                    </w:rPr>
                    <w:t>5</w:t>
                  </w:r>
                  <w:r w:rsidR="00E8296F" w:rsidRPr="002A0758">
                    <w:rPr>
                      <w:lang w:val="en-GB"/>
                    </w:rPr>
                    <w:t>)</w:t>
                  </w:r>
                </w:p>
              </w:tc>
            </w:tr>
          </w:tbl>
          <w:p w14:paraId="1E4A316C" w14:textId="0D974454" w:rsidR="00E8296F" w:rsidRPr="00E8296F" w:rsidRDefault="00E8296F" w:rsidP="00E8296F">
            <w:pPr>
              <w:rPr>
                <w:lang w:val="en-GB"/>
              </w:rPr>
            </w:pPr>
          </w:p>
        </w:tc>
        <w:tc>
          <w:tcPr>
            <w:tcW w:w="706" w:type="dxa"/>
            <w:shd w:val="clear" w:color="auto" w:fill="auto"/>
          </w:tcPr>
          <w:p w14:paraId="1F56C97D" w14:textId="488B65E5" w:rsidR="005B2AAE" w:rsidRPr="002A0758" w:rsidRDefault="005B2AAE" w:rsidP="00607194">
            <w:pPr>
              <w:pStyle w:val="equation"/>
              <w:jc w:val="right"/>
              <w:rPr>
                <w:lang w:val="en-GB"/>
              </w:rPr>
            </w:pPr>
            <w:r w:rsidRPr="002A0758">
              <w:rPr>
                <w:lang w:val="en-GB"/>
              </w:rPr>
              <w:t>(4)</w:t>
            </w:r>
          </w:p>
        </w:tc>
      </w:tr>
    </w:tbl>
    <w:p w14:paraId="63ECDF62" w14:textId="60C963B1" w:rsidR="00A917B9" w:rsidRPr="00A6706C" w:rsidRDefault="008F09F4" w:rsidP="004F6A99">
      <w:pPr>
        <w:pStyle w:val="Heading2"/>
        <w:ind w:left="709" w:hanging="709"/>
        <w:rPr>
          <w:rFonts w:ascii="Times New Roman" w:hAnsi="Times New Roman"/>
          <w:sz w:val="24"/>
        </w:rPr>
      </w:pPr>
      <w:r>
        <w:rPr>
          <w:rFonts w:ascii="Times New Roman" w:hAnsi="Times New Roman"/>
          <w:sz w:val="24"/>
        </w:rPr>
        <w:t>4</w:t>
      </w:r>
      <w:r w:rsidR="00352336">
        <w:rPr>
          <w:rFonts w:ascii="Times New Roman" w:hAnsi="Times New Roman"/>
          <w:sz w:val="24"/>
        </w:rPr>
        <w:t>.</w:t>
      </w:r>
      <w:r w:rsidR="00EC2420" w:rsidRPr="00A6706C">
        <w:rPr>
          <w:rFonts w:ascii="Times New Roman" w:hAnsi="Times New Roman"/>
          <w:sz w:val="24"/>
        </w:rPr>
        <w:tab/>
      </w:r>
      <w:bookmarkStart w:id="2" w:name="_Hlk87096829"/>
      <w:r>
        <w:rPr>
          <w:rFonts w:ascii="Times New Roman" w:hAnsi="Times New Roman"/>
          <w:sz w:val="24"/>
        </w:rPr>
        <w:t xml:space="preserve">Results </w:t>
      </w:r>
      <w:bookmarkEnd w:id="2"/>
    </w:p>
    <w:p w14:paraId="1142AC5D" w14:textId="50C7488F" w:rsidR="00A917B9" w:rsidRDefault="0009163A" w:rsidP="0009163A">
      <w:pPr>
        <w:pStyle w:val="BodyText2"/>
        <w:tabs>
          <w:tab w:val="clear" w:pos="270"/>
          <w:tab w:val="left" w:pos="180"/>
          <w:tab w:val="right" w:pos="4590"/>
        </w:tabs>
      </w:pPr>
      <w:r w:rsidRPr="00C76C5F">
        <w:t xml:space="preserve">For </w:t>
      </w:r>
      <w:r w:rsidR="0068013F" w:rsidRPr="00C76C5F">
        <w:t>the</w:t>
      </w:r>
      <w:r w:rsidRPr="00C76C5F">
        <w:t xml:space="preserve"> </w:t>
      </w:r>
      <w:r w:rsidR="0068013F" w:rsidRPr="00C76C5F">
        <w:t>C</w:t>
      </w:r>
      <w:r w:rsidRPr="00C76C5F">
        <w:t xml:space="preserve">NN model among all the data split, </w:t>
      </w:r>
      <w:r w:rsidR="00C76C5F" w:rsidRPr="00C76C5F">
        <w:t>the 60</w:t>
      </w:r>
      <w:r w:rsidRPr="00C76C5F">
        <w:t xml:space="preserve">% train </w:t>
      </w:r>
      <w:r w:rsidR="00C76C5F" w:rsidRPr="00C76C5F">
        <w:t>and 40</w:t>
      </w:r>
      <w:r w:rsidRPr="00C76C5F">
        <w:t xml:space="preserve">% test set produces the highest accuracy, recall, F1-score, and lowest error rate. For our </w:t>
      </w:r>
      <w:r w:rsidR="00C76C5F" w:rsidRPr="00C76C5F">
        <w:t>RN</w:t>
      </w:r>
      <w:r w:rsidRPr="00C76C5F">
        <w:t xml:space="preserve"> model among all the data split, </w:t>
      </w:r>
      <w:r w:rsidR="00C76C5F" w:rsidRPr="00C76C5F">
        <w:t>30</w:t>
      </w:r>
      <w:r w:rsidRPr="00C76C5F">
        <w:t xml:space="preserve">% train </w:t>
      </w:r>
      <w:r w:rsidR="00C76C5F" w:rsidRPr="00C76C5F">
        <w:t>and 7</w:t>
      </w:r>
      <w:r w:rsidRPr="00C76C5F">
        <w:t>0% test set produces the highest accuracy, F1-score, and lowest error rate</w:t>
      </w:r>
      <w:r w:rsidRPr="0068013F">
        <w:rPr>
          <w:color w:val="FF0000"/>
        </w:rPr>
        <w:t xml:space="preserve">. </w:t>
      </w:r>
      <w:r w:rsidRPr="004E1875">
        <w:t xml:space="preserve">For our </w:t>
      </w:r>
      <w:r w:rsidR="00C76C5F" w:rsidRPr="004E1875">
        <w:t>VGG</w:t>
      </w:r>
      <w:r w:rsidRPr="004E1875">
        <w:t xml:space="preserve"> model among all the data split, </w:t>
      </w:r>
      <w:r w:rsidR="00C76C5F" w:rsidRPr="004E1875">
        <w:t>7</w:t>
      </w:r>
      <w:r w:rsidRPr="004E1875">
        <w:t xml:space="preserve">0% train </w:t>
      </w:r>
      <w:r w:rsidR="00C76C5F" w:rsidRPr="004E1875">
        <w:t>3</w:t>
      </w:r>
      <w:r w:rsidRPr="004E1875">
        <w:t>0% test set has the lowest error rate, highest accuracy, precision, F1-score</w:t>
      </w:r>
      <w:r w:rsidRPr="0068013F">
        <w:rPr>
          <w:color w:val="FF0000"/>
        </w:rPr>
        <w:t xml:space="preserve">. </w:t>
      </w:r>
      <w:r w:rsidRPr="004E1875">
        <w:t xml:space="preserve">For our </w:t>
      </w:r>
      <w:r w:rsidR="004E1875" w:rsidRPr="004E1875">
        <w:t>LN-5</w:t>
      </w:r>
      <w:r w:rsidRPr="004E1875">
        <w:t xml:space="preserve"> model among all the data split, 30% train 70% test set has the lowest error rate, highest accuracy, F1-score</w:t>
      </w:r>
      <w:r w:rsidRPr="0068013F">
        <w:rPr>
          <w:color w:val="FF0000"/>
        </w:rPr>
        <w:t xml:space="preserve">. </w:t>
      </w:r>
      <w:r w:rsidRPr="0009163A">
        <w:t xml:space="preserve">The results are shown in Table </w:t>
      </w:r>
      <w:r w:rsidR="001761B5">
        <w:t>3</w:t>
      </w:r>
      <w:r w:rsidRPr="0009163A">
        <w:t>.</w:t>
      </w:r>
    </w:p>
    <w:p w14:paraId="45DB25A1" w14:textId="05763FA8" w:rsidR="008F09F4" w:rsidRPr="009904B6" w:rsidRDefault="008F09F4" w:rsidP="008F09F4">
      <w:pPr>
        <w:pStyle w:val="tablelegend"/>
        <w:jc w:val="center"/>
      </w:pPr>
      <w:r w:rsidRPr="009904B6">
        <w:rPr>
          <w:b/>
          <w:bCs/>
        </w:rPr>
        <w:t xml:space="preserve">Table </w:t>
      </w:r>
      <w:r w:rsidR="00C80F37">
        <w:rPr>
          <w:b/>
          <w:bCs/>
        </w:rPr>
        <w:t>3</w:t>
      </w:r>
      <w:r w:rsidRPr="009904B6">
        <w:rPr>
          <w:b/>
          <w:bCs/>
        </w:rPr>
        <w:t>.</w:t>
      </w:r>
      <w:r w:rsidRPr="009904B6">
        <w:rPr>
          <w:bCs/>
        </w:rPr>
        <w:t xml:space="preserve"> </w:t>
      </w:r>
      <w:r w:rsidRPr="009904B6">
        <w:t>Experimental results</w:t>
      </w:r>
    </w:p>
    <w:tbl>
      <w:tblPr>
        <w:tblW w:w="9072" w:type="dxa"/>
        <w:jc w:val="center"/>
        <w:tblBorders>
          <w:top w:val="single" w:sz="12" w:space="0" w:color="808080"/>
          <w:left w:val="nil"/>
          <w:bottom w:val="single" w:sz="12" w:space="0" w:color="808080"/>
          <w:right w:val="nil"/>
          <w:insideH w:val="nil"/>
          <w:insideV w:val="nil"/>
        </w:tblBorders>
        <w:tblCellMar>
          <w:left w:w="0" w:type="dxa"/>
          <w:right w:w="0" w:type="dxa"/>
        </w:tblCellMar>
        <w:tblLook w:val="00A0" w:firstRow="1" w:lastRow="0" w:firstColumn="1" w:lastColumn="0" w:noHBand="0" w:noVBand="0"/>
      </w:tblPr>
      <w:tblGrid>
        <w:gridCol w:w="1134"/>
        <w:gridCol w:w="1134"/>
        <w:gridCol w:w="1134"/>
        <w:gridCol w:w="1134"/>
        <w:gridCol w:w="1134"/>
        <w:gridCol w:w="1134"/>
        <w:gridCol w:w="1134"/>
        <w:gridCol w:w="1134"/>
      </w:tblGrid>
      <w:tr w:rsidR="008F45CD" w:rsidRPr="00F47380" w14:paraId="441DC960" w14:textId="477D312D" w:rsidTr="008F45CD">
        <w:trPr>
          <w:trHeight w:val="329"/>
          <w:jc w:val="center"/>
        </w:trPr>
        <w:tc>
          <w:tcPr>
            <w:tcW w:w="1134" w:type="dxa"/>
            <w:tcBorders>
              <w:bottom w:val="single" w:sz="6" w:space="0" w:color="808080"/>
            </w:tcBorders>
          </w:tcPr>
          <w:p w14:paraId="0F180D7B" w14:textId="407A5F90" w:rsidR="008F45CD" w:rsidRPr="000D27FF" w:rsidRDefault="008F45CD" w:rsidP="00083ECA">
            <w:pPr>
              <w:pStyle w:val="table"/>
              <w:jc w:val="center"/>
              <w:rPr>
                <w:b/>
                <w:bCs/>
              </w:rPr>
            </w:pPr>
            <w:r w:rsidRPr="000D27FF">
              <w:rPr>
                <w:b/>
                <w:bCs/>
              </w:rPr>
              <w:t>Data split (%)</w:t>
            </w:r>
          </w:p>
        </w:tc>
        <w:tc>
          <w:tcPr>
            <w:tcW w:w="1134" w:type="dxa"/>
            <w:tcBorders>
              <w:bottom w:val="single" w:sz="6" w:space="0" w:color="808080"/>
            </w:tcBorders>
            <w:shd w:val="clear" w:color="auto" w:fill="auto"/>
          </w:tcPr>
          <w:p w14:paraId="033F7406" w14:textId="76BB6B80" w:rsidR="008F45CD" w:rsidRPr="000D27FF" w:rsidRDefault="008F45CD" w:rsidP="00083ECA">
            <w:pPr>
              <w:pStyle w:val="table"/>
              <w:jc w:val="center"/>
              <w:rPr>
                <w:b/>
                <w:bCs/>
              </w:rPr>
            </w:pPr>
            <w:r w:rsidRPr="000D27FF">
              <w:rPr>
                <w:b/>
                <w:bCs/>
              </w:rPr>
              <w:t>Algorithm</w:t>
            </w:r>
          </w:p>
        </w:tc>
        <w:tc>
          <w:tcPr>
            <w:tcW w:w="1134" w:type="dxa"/>
            <w:tcBorders>
              <w:bottom w:val="single" w:sz="6" w:space="0" w:color="808080"/>
            </w:tcBorders>
          </w:tcPr>
          <w:p w14:paraId="15297C5F" w14:textId="538634E6" w:rsidR="008F45CD" w:rsidRPr="000D27FF" w:rsidRDefault="008F45CD" w:rsidP="00083ECA">
            <w:pPr>
              <w:pStyle w:val="table"/>
              <w:jc w:val="center"/>
              <w:rPr>
                <w:b/>
                <w:bCs/>
              </w:rPr>
            </w:pPr>
            <w:r w:rsidRPr="000D27FF">
              <w:rPr>
                <w:b/>
                <w:bCs/>
              </w:rPr>
              <w:t>Error</w:t>
            </w:r>
            <w:r w:rsidR="00111033" w:rsidRPr="000D27FF">
              <w:rPr>
                <w:b/>
                <w:bCs/>
              </w:rPr>
              <w:t xml:space="preserve"> Rate</w:t>
            </w:r>
          </w:p>
        </w:tc>
        <w:tc>
          <w:tcPr>
            <w:tcW w:w="1134" w:type="dxa"/>
            <w:tcBorders>
              <w:bottom w:val="single" w:sz="6" w:space="0" w:color="808080"/>
            </w:tcBorders>
            <w:shd w:val="clear" w:color="auto" w:fill="auto"/>
          </w:tcPr>
          <w:p w14:paraId="3452B830" w14:textId="76B4E7B2" w:rsidR="008F45CD" w:rsidRPr="000D27FF" w:rsidRDefault="008F45CD" w:rsidP="00083ECA">
            <w:pPr>
              <w:pStyle w:val="table"/>
              <w:jc w:val="center"/>
              <w:rPr>
                <w:b/>
                <w:bCs/>
              </w:rPr>
            </w:pPr>
            <w:r w:rsidRPr="000D27FF">
              <w:rPr>
                <w:b/>
                <w:bCs/>
              </w:rPr>
              <w:t>Accuracy</w:t>
            </w:r>
          </w:p>
        </w:tc>
        <w:tc>
          <w:tcPr>
            <w:tcW w:w="1134" w:type="dxa"/>
            <w:tcBorders>
              <w:bottom w:val="single" w:sz="6" w:space="0" w:color="808080"/>
            </w:tcBorders>
            <w:shd w:val="clear" w:color="auto" w:fill="auto"/>
          </w:tcPr>
          <w:p w14:paraId="6470D125" w14:textId="77777777" w:rsidR="008F45CD" w:rsidRPr="000D27FF" w:rsidRDefault="008F45CD" w:rsidP="00083ECA">
            <w:pPr>
              <w:pStyle w:val="table"/>
              <w:jc w:val="center"/>
              <w:rPr>
                <w:b/>
                <w:bCs/>
              </w:rPr>
            </w:pPr>
            <w:r w:rsidRPr="000D27FF">
              <w:rPr>
                <w:b/>
                <w:bCs/>
              </w:rPr>
              <w:t>Precision</w:t>
            </w:r>
          </w:p>
        </w:tc>
        <w:tc>
          <w:tcPr>
            <w:tcW w:w="1134" w:type="dxa"/>
            <w:tcBorders>
              <w:bottom w:val="single" w:sz="6" w:space="0" w:color="808080"/>
            </w:tcBorders>
            <w:shd w:val="clear" w:color="auto" w:fill="auto"/>
          </w:tcPr>
          <w:p w14:paraId="571462C3" w14:textId="77777777" w:rsidR="008F45CD" w:rsidRPr="000D27FF" w:rsidRDefault="008F45CD" w:rsidP="00083ECA">
            <w:pPr>
              <w:pStyle w:val="table"/>
              <w:jc w:val="center"/>
              <w:rPr>
                <w:b/>
                <w:bCs/>
              </w:rPr>
            </w:pPr>
            <w:r w:rsidRPr="000D27FF">
              <w:rPr>
                <w:b/>
                <w:bCs/>
              </w:rPr>
              <w:t>Recall</w:t>
            </w:r>
          </w:p>
        </w:tc>
        <w:tc>
          <w:tcPr>
            <w:tcW w:w="1134" w:type="dxa"/>
            <w:tcBorders>
              <w:bottom w:val="single" w:sz="6" w:space="0" w:color="808080"/>
            </w:tcBorders>
          </w:tcPr>
          <w:p w14:paraId="70D4CF37" w14:textId="14C1F75A" w:rsidR="008F45CD" w:rsidRPr="000D27FF" w:rsidRDefault="008F45CD" w:rsidP="00083ECA">
            <w:pPr>
              <w:pStyle w:val="table"/>
              <w:jc w:val="center"/>
              <w:rPr>
                <w:b/>
                <w:bCs/>
              </w:rPr>
            </w:pPr>
            <w:r w:rsidRPr="000D27FF">
              <w:rPr>
                <w:b/>
                <w:bCs/>
              </w:rPr>
              <w:t>F1-score</w:t>
            </w:r>
          </w:p>
        </w:tc>
        <w:tc>
          <w:tcPr>
            <w:tcW w:w="1134" w:type="dxa"/>
            <w:tcBorders>
              <w:bottom w:val="single" w:sz="6" w:space="0" w:color="808080"/>
            </w:tcBorders>
          </w:tcPr>
          <w:p w14:paraId="28D4559A" w14:textId="19522C84" w:rsidR="008F45CD" w:rsidRPr="000D27FF" w:rsidRDefault="008F45CD" w:rsidP="00083ECA">
            <w:pPr>
              <w:pStyle w:val="table"/>
              <w:jc w:val="center"/>
              <w:rPr>
                <w:b/>
                <w:bCs/>
              </w:rPr>
            </w:pPr>
            <w:r w:rsidRPr="000D27FF">
              <w:rPr>
                <w:b/>
                <w:bCs/>
              </w:rPr>
              <w:t>AUC</w:t>
            </w:r>
          </w:p>
        </w:tc>
      </w:tr>
      <w:tr w:rsidR="00111033" w:rsidRPr="00F47380" w14:paraId="14E99322" w14:textId="09EF8B71" w:rsidTr="008F45CD">
        <w:trPr>
          <w:trHeight w:val="277"/>
          <w:jc w:val="center"/>
        </w:trPr>
        <w:tc>
          <w:tcPr>
            <w:tcW w:w="1134" w:type="dxa"/>
            <w:vMerge w:val="restart"/>
            <w:tcBorders>
              <w:top w:val="single" w:sz="6" w:space="0" w:color="808080"/>
            </w:tcBorders>
            <w:vAlign w:val="center"/>
          </w:tcPr>
          <w:p w14:paraId="644DF587" w14:textId="1EF496ED" w:rsidR="00111033" w:rsidRPr="005F6857" w:rsidRDefault="00111033" w:rsidP="00111033">
            <w:pPr>
              <w:pStyle w:val="p1a"/>
              <w:jc w:val="center"/>
            </w:pPr>
            <w:r w:rsidRPr="005F6857">
              <w:t>30-70</w:t>
            </w:r>
          </w:p>
        </w:tc>
        <w:tc>
          <w:tcPr>
            <w:tcW w:w="1134" w:type="dxa"/>
            <w:tcBorders>
              <w:top w:val="single" w:sz="6" w:space="0" w:color="808080"/>
            </w:tcBorders>
            <w:shd w:val="clear" w:color="auto" w:fill="auto"/>
            <w:vAlign w:val="center"/>
          </w:tcPr>
          <w:p w14:paraId="45C34F5A" w14:textId="2292D7F3" w:rsidR="00111033" w:rsidRPr="005F6857" w:rsidRDefault="00111033" w:rsidP="00111033">
            <w:pPr>
              <w:pStyle w:val="p1a"/>
              <w:jc w:val="center"/>
            </w:pPr>
            <w:r w:rsidRPr="005F6857">
              <w:rPr>
                <w:rFonts w:ascii="Times New Roman" w:hAnsi="Times New Roman"/>
              </w:rPr>
              <w:t>CNN</w:t>
            </w:r>
          </w:p>
        </w:tc>
        <w:tc>
          <w:tcPr>
            <w:tcW w:w="1134" w:type="dxa"/>
            <w:tcBorders>
              <w:top w:val="single" w:sz="6" w:space="0" w:color="808080"/>
            </w:tcBorders>
          </w:tcPr>
          <w:p w14:paraId="364BE24E" w14:textId="15AB0E83" w:rsidR="00111033" w:rsidRPr="005F6857" w:rsidRDefault="00111033" w:rsidP="00111033">
            <w:pPr>
              <w:pStyle w:val="table"/>
              <w:jc w:val="center"/>
            </w:pPr>
            <w:r w:rsidRPr="009C329C">
              <w:t>0.2476</w:t>
            </w:r>
          </w:p>
        </w:tc>
        <w:tc>
          <w:tcPr>
            <w:tcW w:w="1134" w:type="dxa"/>
            <w:tcBorders>
              <w:top w:val="single" w:sz="6" w:space="0" w:color="808080"/>
            </w:tcBorders>
            <w:shd w:val="clear" w:color="auto" w:fill="auto"/>
          </w:tcPr>
          <w:p w14:paraId="70C8039D" w14:textId="033DBD9F" w:rsidR="00111033" w:rsidRPr="005F6857" w:rsidRDefault="00111033" w:rsidP="00111033">
            <w:pPr>
              <w:pStyle w:val="table"/>
              <w:jc w:val="center"/>
            </w:pPr>
            <w:r w:rsidRPr="005F6857">
              <w:t>0.7524</w:t>
            </w:r>
          </w:p>
        </w:tc>
        <w:tc>
          <w:tcPr>
            <w:tcW w:w="1134" w:type="dxa"/>
            <w:tcBorders>
              <w:top w:val="single" w:sz="6" w:space="0" w:color="808080"/>
            </w:tcBorders>
            <w:shd w:val="clear" w:color="auto" w:fill="auto"/>
          </w:tcPr>
          <w:p w14:paraId="443F88A8" w14:textId="72A034E1" w:rsidR="00111033" w:rsidRPr="005F6857" w:rsidRDefault="00111033" w:rsidP="00111033">
            <w:pPr>
              <w:pStyle w:val="table"/>
              <w:jc w:val="center"/>
            </w:pPr>
            <w:r w:rsidRPr="005F6857">
              <w:t>0.7335</w:t>
            </w:r>
          </w:p>
        </w:tc>
        <w:tc>
          <w:tcPr>
            <w:tcW w:w="1134" w:type="dxa"/>
            <w:tcBorders>
              <w:top w:val="single" w:sz="6" w:space="0" w:color="808080"/>
            </w:tcBorders>
            <w:shd w:val="clear" w:color="auto" w:fill="auto"/>
          </w:tcPr>
          <w:p w14:paraId="546A8127" w14:textId="07199DD2" w:rsidR="00111033" w:rsidRPr="005F6857" w:rsidRDefault="00111033" w:rsidP="00111033">
            <w:pPr>
              <w:pStyle w:val="table"/>
              <w:jc w:val="center"/>
            </w:pPr>
            <w:r w:rsidRPr="005F6857">
              <w:t>0.9780</w:t>
            </w:r>
          </w:p>
        </w:tc>
        <w:tc>
          <w:tcPr>
            <w:tcW w:w="1134" w:type="dxa"/>
            <w:tcBorders>
              <w:top w:val="single" w:sz="6" w:space="0" w:color="808080"/>
            </w:tcBorders>
          </w:tcPr>
          <w:p w14:paraId="3B3CC89A" w14:textId="7CC83210" w:rsidR="00111033" w:rsidRPr="005F6857" w:rsidRDefault="00111033" w:rsidP="00111033">
            <w:pPr>
              <w:pStyle w:val="table"/>
              <w:jc w:val="center"/>
            </w:pPr>
            <w:r w:rsidRPr="005F6857">
              <w:t>0.8383</w:t>
            </w:r>
          </w:p>
        </w:tc>
        <w:tc>
          <w:tcPr>
            <w:tcW w:w="1134" w:type="dxa"/>
            <w:tcBorders>
              <w:top w:val="single" w:sz="6" w:space="0" w:color="808080"/>
            </w:tcBorders>
          </w:tcPr>
          <w:p w14:paraId="45C51E01" w14:textId="683F21CD" w:rsidR="00111033" w:rsidRPr="005F6857" w:rsidRDefault="00111033" w:rsidP="00111033">
            <w:pPr>
              <w:pStyle w:val="table"/>
              <w:jc w:val="center"/>
            </w:pPr>
            <w:r w:rsidRPr="005F6857">
              <w:t>0.9198</w:t>
            </w:r>
          </w:p>
        </w:tc>
      </w:tr>
      <w:tr w:rsidR="00111033" w:rsidRPr="00F47380" w14:paraId="72E19859" w14:textId="107AA1B6" w:rsidTr="008F45CD">
        <w:trPr>
          <w:trHeight w:val="277"/>
          <w:jc w:val="center"/>
        </w:trPr>
        <w:tc>
          <w:tcPr>
            <w:tcW w:w="1134" w:type="dxa"/>
            <w:vMerge/>
            <w:vAlign w:val="center"/>
          </w:tcPr>
          <w:p w14:paraId="77C7FDB8" w14:textId="77777777" w:rsidR="00111033" w:rsidRPr="005F6857" w:rsidRDefault="00111033" w:rsidP="00111033">
            <w:pPr>
              <w:pStyle w:val="p1a"/>
              <w:jc w:val="center"/>
            </w:pPr>
          </w:p>
        </w:tc>
        <w:tc>
          <w:tcPr>
            <w:tcW w:w="1134" w:type="dxa"/>
            <w:tcBorders>
              <w:top w:val="single" w:sz="6" w:space="0" w:color="808080"/>
            </w:tcBorders>
            <w:shd w:val="clear" w:color="auto" w:fill="auto"/>
            <w:vAlign w:val="center"/>
          </w:tcPr>
          <w:p w14:paraId="4E5D70A8" w14:textId="535AE9EA" w:rsidR="00111033" w:rsidRPr="005F6857" w:rsidRDefault="00111033" w:rsidP="00111033">
            <w:pPr>
              <w:pStyle w:val="p1a"/>
              <w:jc w:val="center"/>
            </w:pPr>
            <w:r w:rsidRPr="005F6857">
              <w:rPr>
                <w:rFonts w:ascii="Times New Roman" w:hAnsi="Times New Roman"/>
              </w:rPr>
              <w:t>RN</w:t>
            </w:r>
          </w:p>
        </w:tc>
        <w:tc>
          <w:tcPr>
            <w:tcW w:w="1134" w:type="dxa"/>
            <w:tcBorders>
              <w:top w:val="single" w:sz="6" w:space="0" w:color="808080"/>
            </w:tcBorders>
          </w:tcPr>
          <w:p w14:paraId="5D949C42" w14:textId="7FEDE9E8" w:rsidR="00111033" w:rsidRPr="005F6857" w:rsidRDefault="00111033" w:rsidP="00111033">
            <w:pPr>
              <w:pStyle w:val="table"/>
              <w:jc w:val="center"/>
            </w:pPr>
            <w:r w:rsidRPr="009C329C">
              <w:t>0.3918</w:t>
            </w:r>
          </w:p>
        </w:tc>
        <w:tc>
          <w:tcPr>
            <w:tcW w:w="1134" w:type="dxa"/>
            <w:tcBorders>
              <w:top w:val="single" w:sz="6" w:space="0" w:color="808080"/>
            </w:tcBorders>
            <w:shd w:val="clear" w:color="auto" w:fill="auto"/>
          </w:tcPr>
          <w:p w14:paraId="71B7BDC3" w14:textId="4E4FCADA" w:rsidR="00111033" w:rsidRPr="005F6857" w:rsidRDefault="00111033" w:rsidP="00111033">
            <w:pPr>
              <w:pStyle w:val="table"/>
              <w:jc w:val="center"/>
            </w:pPr>
            <w:r w:rsidRPr="005F6857">
              <w:t>0.6082</w:t>
            </w:r>
          </w:p>
        </w:tc>
        <w:tc>
          <w:tcPr>
            <w:tcW w:w="1134" w:type="dxa"/>
            <w:tcBorders>
              <w:top w:val="single" w:sz="6" w:space="0" w:color="808080"/>
            </w:tcBorders>
            <w:shd w:val="clear" w:color="auto" w:fill="auto"/>
          </w:tcPr>
          <w:p w14:paraId="30F7CEC9" w14:textId="6625DBDE" w:rsidR="00111033" w:rsidRPr="005F6857" w:rsidRDefault="00111033" w:rsidP="00111033">
            <w:pPr>
              <w:pStyle w:val="table"/>
              <w:jc w:val="center"/>
            </w:pPr>
            <w:r w:rsidRPr="005F6857">
              <w:t>0.6261</w:t>
            </w:r>
          </w:p>
        </w:tc>
        <w:tc>
          <w:tcPr>
            <w:tcW w:w="1134" w:type="dxa"/>
            <w:tcBorders>
              <w:top w:val="single" w:sz="6" w:space="0" w:color="808080"/>
            </w:tcBorders>
            <w:shd w:val="clear" w:color="auto" w:fill="auto"/>
          </w:tcPr>
          <w:p w14:paraId="2DC4D30E" w14:textId="5570C936" w:rsidR="00111033" w:rsidRPr="005F6857" w:rsidRDefault="00111033" w:rsidP="00111033">
            <w:pPr>
              <w:pStyle w:val="table"/>
              <w:jc w:val="center"/>
            </w:pPr>
            <w:r w:rsidRPr="005F6857">
              <w:t>1.0000</w:t>
            </w:r>
          </w:p>
        </w:tc>
        <w:tc>
          <w:tcPr>
            <w:tcW w:w="1134" w:type="dxa"/>
            <w:tcBorders>
              <w:top w:val="single" w:sz="6" w:space="0" w:color="808080"/>
            </w:tcBorders>
          </w:tcPr>
          <w:p w14:paraId="65430326" w14:textId="62E3F63B" w:rsidR="00111033" w:rsidRPr="005F6857" w:rsidRDefault="00111033" w:rsidP="00111033">
            <w:pPr>
              <w:pStyle w:val="table"/>
              <w:jc w:val="center"/>
            </w:pPr>
            <w:r w:rsidRPr="005F6857">
              <w:t>0.7701</w:t>
            </w:r>
          </w:p>
        </w:tc>
        <w:tc>
          <w:tcPr>
            <w:tcW w:w="1134" w:type="dxa"/>
            <w:tcBorders>
              <w:top w:val="single" w:sz="6" w:space="0" w:color="808080"/>
            </w:tcBorders>
          </w:tcPr>
          <w:p w14:paraId="4B9A7492" w14:textId="5900960E" w:rsidR="00111033" w:rsidRPr="005F6857" w:rsidRDefault="00111033" w:rsidP="00111033">
            <w:pPr>
              <w:pStyle w:val="table"/>
              <w:jc w:val="center"/>
            </w:pPr>
            <w:r w:rsidRPr="005F6857">
              <w:t>0.5855</w:t>
            </w:r>
          </w:p>
        </w:tc>
      </w:tr>
      <w:tr w:rsidR="00111033" w:rsidRPr="00F47380" w14:paraId="3F084AAD" w14:textId="0313D740" w:rsidTr="008F45CD">
        <w:trPr>
          <w:trHeight w:val="277"/>
          <w:jc w:val="center"/>
        </w:trPr>
        <w:tc>
          <w:tcPr>
            <w:tcW w:w="1134" w:type="dxa"/>
            <w:vMerge/>
            <w:vAlign w:val="center"/>
          </w:tcPr>
          <w:p w14:paraId="72F9B4AA" w14:textId="77777777" w:rsidR="00111033" w:rsidRPr="005F6857" w:rsidRDefault="00111033" w:rsidP="00111033">
            <w:pPr>
              <w:pStyle w:val="p1a"/>
              <w:jc w:val="center"/>
            </w:pPr>
          </w:p>
        </w:tc>
        <w:tc>
          <w:tcPr>
            <w:tcW w:w="1134" w:type="dxa"/>
            <w:tcBorders>
              <w:top w:val="single" w:sz="6" w:space="0" w:color="808080"/>
            </w:tcBorders>
            <w:shd w:val="clear" w:color="auto" w:fill="auto"/>
            <w:vAlign w:val="center"/>
          </w:tcPr>
          <w:p w14:paraId="7094C41B" w14:textId="09D04117" w:rsidR="00111033" w:rsidRPr="005F6857" w:rsidRDefault="00111033" w:rsidP="00111033">
            <w:pPr>
              <w:pStyle w:val="p1a"/>
              <w:jc w:val="center"/>
            </w:pPr>
            <w:r w:rsidRPr="005F6857">
              <w:rPr>
                <w:rFonts w:ascii="Times New Roman" w:hAnsi="Times New Roman"/>
              </w:rPr>
              <w:t xml:space="preserve">VGG </w:t>
            </w:r>
          </w:p>
        </w:tc>
        <w:tc>
          <w:tcPr>
            <w:tcW w:w="1134" w:type="dxa"/>
            <w:tcBorders>
              <w:top w:val="single" w:sz="6" w:space="0" w:color="808080"/>
            </w:tcBorders>
          </w:tcPr>
          <w:p w14:paraId="6A7664A5" w14:textId="7F73F673" w:rsidR="00111033" w:rsidRPr="005F6857" w:rsidRDefault="00111033" w:rsidP="00111033">
            <w:pPr>
              <w:pStyle w:val="table"/>
              <w:jc w:val="center"/>
            </w:pPr>
            <w:r w:rsidRPr="009C329C">
              <w:t>0.3918</w:t>
            </w:r>
          </w:p>
        </w:tc>
        <w:tc>
          <w:tcPr>
            <w:tcW w:w="1134" w:type="dxa"/>
            <w:tcBorders>
              <w:top w:val="single" w:sz="6" w:space="0" w:color="808080"/>
            </w:tcBorders>
            <w:shd w:val="clear" w:color="auto" w:fill="auto"/>
          </w:tcPr>
          <w:p w14:paraId="163444CF" w14:textId="273D3211" w:rsidR="00111033" w:rsidRPr="005F6857" w:rsidRDefault="00111033" w:rsidP="00111033">
            <w:pPr>
              <w:pStyle w:val="table"/>
              <w:jc w:val="center"/>
            </w:pPr>
            <w:r w:rsidRPr="005F6857">
              <w:t>0.6082</w:t>
            </w:r>
          </w:p>
        </w:tc>
        <w:tc>
          <w:tcPr>
            <w:tcW w:w="1134" w:type="dxa"/>
            <w:tcBorders>
              <w:top w:val="single" w:sz="6" w:space="0" w:color="808080"/>
            </w:tcBorders>
            <w:shd w:val="clear" w:color="auto" w:fill="auto"/>
          </w:tcPr>
          <w:p w14:paraId="6E407C8F" w14:textId="71B68346" w:rsidR="00111033" w:rsidRPr="005F6857" w:rsidRDefault="00111033" w:rsidP="00111033">
            <w:pPr>
              <w:pStyle w:val="table"/>
              <w:jc w:val="center"/>
            </w:pPr>
            <w:r w:rsidRPr="005F6857">
              <w:t>0.6261</w:t>
            </w:r>
          </w:p>
        </w:tc>
        <w:tc>
          <w:tcPr>
            <w:tcW w:w="1134" w:type="dxa"/>
            <w:tcBorders>
              <w:top w:val="single" w:sz="6" w:space="0" w:color="808080"/>
            </w:tcBorders>
            <w:shd w:val="clear" w:color="auto" w:fill="auto"/>
          </w:tcPr>
          <w:p w14:paraId="3AF75F1A" w14:textId="01D7111D" w:rsidR="00111033" w:rsidRPr="005F6857" w:rsidRDefault="00111033" w:rsidP="00111033">
            <w:pPr>
              <w:pStyle w:val="table"/>
              <w:jc w:val="center"/>
            </w:pPr>
            <w:r w:rsidRPr="005F6857">
              <w:t>1.0000</w:t>
            </w:r>
          </w:p>
        </w:tc>
        <w:tc>
          <w:tcPr>
            <w:tcW w:w="1134" w:type="dxa"/>
            <w:tcBorders>
              <w:top w:val="single" w:sz="6" w:space="0" w:color="808080"/>
            </w:tcBorders>
          </w:tcPr>
          <w:p w14:paraId="6C29E526" w14:textId="32B8429A" w:rsidR="00111033" w:rsidRPr="005F6857" w:rsidRDefault="00111033" w:rsidP="00111033">
            <w:pPr>
              <w:pStyle w:val="table"/>
              <w:jc w:val="center"/>
            </w:pPr>
            <w:r w:rsidRPr="005F6857">
              <w:t>0.7701</w:t>
            </w:r>
          </w:p>
        </w:tc>
        <w:tc>
          <w:tcPr>
            <w:tcW w:w="1134" w:type="dxa"/>
            <w:tcBorders>
              <w:top w:val="single" w:sz="6" w:space="0" w:color="808080"/>
            </w:tcBorders>
          </w:tcPr>
          <w:p w14:paraId="2B355192" w14:textId="06897619" w:rsidR="00111033" w:rsidRPr="005F6857" w:rsidRDefault="00111033" w:rsidP="00111033">
            <w:pPr>
              <w:pStyle w:val="table"/>
              <w:jc w:val="center"/>
            </w:pPr>
            <w:r w:rsidRPr="005F6857">
              <w:t>0.5000</w:t>
            </w:r>
          </w:p>
        </w:tc>
      </w:tr>
      <w:tr w:rsidR="00111033" w:rsidRPr="00F47380" w14:paraId="0224D671" w14:textId="0241B9FD" w:rsidTr="008F45CD">
        <w:trPr>
          <w:trHeight w:val="277"/>
          <w:jc w:val="center"/>
        </w:trPr>
        <w:tc>
          <w:tcPr>
            <w:tcW w:w="1134" w:type="dxa"/>
            <w:vMerge/>
            <w:tcBorders>
              <w:bottom w:val="single" w:sz="4" w:space="0" w:color="000000"/>
            </w:tcBorders>
            <w:vAlign w:val="center"/>
          </w:tcPr>
          <w:p w14:paraId="7E7DE2AC" w14:textId="77777777" w:rsidR="00111033" w:rsidRPr="005F6857" w:rsidRDefault="00111033" w:rsidP="00111033">
            <w:pPr>
              <w:pStyle w:val="p1a"/>
              <w:jc w:val="center"/>
            </w:pPr>
          </w:p>
        </w:tc>
        <w:tc>
          <w:tcPr>
            <w:tcW w:w="1134" w:type="dxa"/>
            <w:tcBorders>
              <w:top w:val="single" w:sz="6" w:space="0" w:color="808080"/>
              <w:bottom w:val="single" w:sz="4" w:space="0" w:color="000000"/>
            </w:tcBorders>
            <w:shd w:val="clear" w:color="auto" w:fill="auto"/>
            <w:vAlign w:val="center"/>
          </w:tcPr>
          <w:p w14:paraId="3E6DCBC8" w14:textId="2E5028AE" w:rsidR="00111033" w:rsidRPr="005F6857" w:rsidRDefault="00111033" w:rsidP="00111033">
            <w:pPr>
              <w:pStyle w:val="p1a"/>
              <w:jc w:val="center"/>
            </w:pPr>
            <w:r w:rsidRPr="005F6857">
              <w:t>LN-5</w:t>
            </w:r>
          </w:p>
        </w:tc>
        <w:tc>
          <w:tcPr>
            <w:tcW w:w="1134" w:type="dxa"/>
            <w:tcBorders>
              <w:top w:val="single" w:sz="6" w:space="0" w:color="808080"/>
              <w:bottom w:val="single" w:sz="4" w:space="0" w:color="000000"/>
            </w:tcBorders>
          </w:tcPr>
          <w:p w14:paraId="2723AD0E" w14:textId="2A0D2A58" w:rsidR="00111033" w:rsidRPr="005F6857" w:rsidRDefault="00111033" w:rsidP="00111033">
            <w:pPr>
              <w:pStyle w:val="table"/>
              <w:jc w:val="center"/>
            </w:pPr>
            <w:r w:rsidRPr="009C329C">
              <w:t>0.1635</w:t>
            </w:r>
          </w:p>
        </w:tc>
        <w:tc>
          <w:tcPr>
            <w:tcW w:w="1134" w:type="dxa"/>
            <w:tcBorders>
              <w:top w:val="single" w:sz="6" w:space="0" w:color="808080"/>
              <w:bottom w:val="single" w:sz="4" w:space="0" w:color="000000"/>
            </w:tcBorders>
            <w:shd w:val="clear" w:color="auto" w:fill="auto"/>
          </w:tcPr>
          <w:p w14:paraId="152F95B2" w14:textId="6602903C" w:rsidR="00111033" w:rsidRPr="005F6857" w:rsidRDefault="00111033" w:rsidP="00111033">
            <w:pPr>
              <w:pStyle w:val="table"/>
              <w:jc w:val="center"/>
            </w:pPr>
            <w:r w:rsidRPr="005F6857">
              <w:t>0.8365</w:t>
            </w:r>
          </w:p>
        </w:tc>
        <w:tc>
          <w:tcPr>
            <w:tcW w:w="1134" w:type="dxa"/>
            <w:tcBorders>
              <w:top w:val="single" w:sz="6" w:space="0" w:color="808080"/>
              <w:bottom w:val="single" w:sz="4" w:space="0" w:color="000000"/>
            </w:tcBorders>
            <w:shd w:val="clear" w:color="auto" w:fill="auto"/>
          </w:tcPr>
          <w:p w14:paraId="5D8E7F91" w14:textId="0B6442EA" w:rsidR="00111033" w:rsidRPr="005F6857" w:rsidRDefault="00111033" w:rsidP="00111033">
            <w:pPr>
              <w:pStyle w:val="table"/>
              <w:jc w:val="center"/>
            </w:pPr>
            <w:r w:rsidRPr="005F6857">
              <w:t>0.8254</w:t>
            </w:r>
          </w:p>
        </w:tc>
        <w:tc>
          <w:tcPr>
            <w:tcW w:w="1134" w:type="dxa"/>
            <w:tcBorders>
              <w:top w:val="single" w:sz="6" w:space="0" w:color="808080"/>
              <w:bottom w:val="single" w:sz="4" w:space="0" w:color="000000"/>
            </w:tcBorders>
            <w:shd w:val="clear" w:color="auto" w:fill="auto"/>
          </w:tcPr>
          <w:p w14:paraId="3EC0B677" w14:textId="2067BAD0" w:rsidR="00111033" w:rsidRPr="005F6857" w:rsidRDefault="00111033" w:rsidP="00111033">
            <w:pPr>
              <w:pStyle w:val="table"/>
              <w:jc w:val="center"/>
            </w:pPr>
            <w:r w:rsidRPr="005F6857">
              <w:t>0.9524</w:t>
            </w:r>
          </w:p>
        </w:tc>
        <w:tc>
          <w:tcPr>
            <w:tcW w:w="1134" w:type="dxa"/>
            <w:tcBorders>
              <w:top w:val="single" w:sz="6" w:space="0" w:color="808080"/>
              <w:bottom w:val="single" w:sz="4" w:space="0" w:color="000000"/>
            </w:tcBorders>
          </w:tcPr>
          <w:p w14:paraId="6D5EF3B7" w14:textId="4676930E" w:rsidR="00111033" w:rsidRPr="005F6857" w:rsidRDefault="00111033" w:rsidP="00111033">
            <w:pPr>
              <w:pStyle w:val="table"/>
              <w:jc w:val="center"/>
            </w:pPr>
            <w:r w:rsidRPr="005F6857">
              <w:t>0.8844</w:t>
            </w:r>
          </w:p>
        </w:tc>
        <w:tc>
          <w:tcPr>
            <w:tcW w:w="1134" w:type="dxa"/>
            <w:tcBorders>
              <w:top w:val="single" w:sz="6" w:space="0" w:color="808080"/>
              <w:bottom w:val="single" w:sz="4" w:space="0" w:color="000000"/>
            </w:tcBorders>
          </w:tcPr>
          <w:p w14:paraId="2E88DFB9" w14:textId="62845CD8" w:rsidR="00111033" w:rsidRPr="005F6857" w:rsidRDefault="00111033" w:rsidP="00111033">
            <w:pPr>
              <w:pStyle w:val="table"/>
              <w:jc w:val="center"/>
            </w:pPr>
            <w:r w:rsidRPr="005F6857">
              <w:t>0.9215</w:t>
            </w:r>
          </w:p>
        </w:tc>
      </w:tr>
      <w:tr w:rsidR="00111033" w:rsidRPr="00F47380" w14:paraId="01EF31B7" w14:textId="7D51EBEB" w:rsidTr="008F45CD">
        <w:trPr>
          <w:trHeight w:val="277"/>
          <w:jc w:val="center"/>
        </w:trPr>
        <w:tc>
          <w:tcPr>
            <w:tcW w:w="1134" w:type="dxa"/>
            <w:vMerge w:val="restart"/>
            <w:tcBorders>
              <w:top w:val="single" w:sz="4" w:space="0" w:color="000000"/>
            </w:tcBorders>
            <w:vAlign w:val="center"/>
          </w:tcPr>
          <w:p w14:paraId="7D18648A" w14:textId="35309017" w:rsidR="00111033" w:rsidRPr="005F6857" w:rsidRDefault="00111033" w:rsidP="00111033">
            <w:pPr>
              <w:pStyle w:val="p1a"/>
              <w:jc w:val="center"/>
            </w:pPr>
            <w:r w:rsidRPr="005F6857">
              <w:t>40-60</w:t>
            </w:r>
          </w:p>
        </w:tc>
        <w:tc>
          <w:tcPr>
            <w:tcW w:w="1134" w:type="dxa"/>
            <w:tcBorders>
              <w:top w:val="single" w:sz="4" w:space="0" w:color="000000"/>
              <w:bottom w:val="single" w:sz="4" w:space="0" w:color="A6A6A6" w:themeColor="background1" w:themeShade="A6"/>
            </w:tcBorders>
            <w:shd w:val="clear" w:color="auto" w:fill="auto"/>
            <w:vAlign w:val="center"/>
          </w:tcPr>
          <w:p w14:paraId="5FBE2A49" w14:textId="5FF67159" w:rsidR="00111033" w:rsidRPr="005F6857" w:rsidRDefault="00111033" w:rsidP="00111033">
            <w:pPr>
              <w:pStyle w:val="p1a"/>
              <w:jc w:val="center"/>
            </w:pPr>
            <w:r w:rsidRPr="005F6857">
              <w:rPr>
                <w:rFonts w:ascii="Times New Roman" w:hAnsi="Times New Roman"/>
              </w:rPr>
              <w:t>CNN</w:t>
            </w:r>
          </w:p>
        </w:tc>
        <w:tc>
          <w:tcPr>
            <w:tcW w:w="1134" w:type="dxa"/>
            <w:tcBorders>
              <w:top w:val="single" w:sz="4" w:space="0" w:color="000000"/>
              <w:bottom w:val="single" w:sz="4" w:space="0" w:color="A6A6A6" w:themeColor="background1" w:themeShade="A6"/>
            </w:tcBorders>
          </w:tcPr>
          <w:p w14:paraId="472D0F7C" w14:textId="6118CF59" w:rsidR="00111033" w:rsidRPr="005F6857" w:rsidRDefault="00111033" w:rsidP="00111033">
            <w:pPr>
              <w:pStyle w:val="table"/>
              <w:jc w:val="center"/>
            </w:pPr>
            <w:r w:rsidRPr="009C329C">
              <w:t>0.2642</w:t>
            </w:r>
          </w:p>
        </w:tc>
        <w:tc>
          <w:tcPr>
            <w:tcW w:w="1134" w:type="dxa"/>
            <w:tcBorders>
              <w:top w:val="single" w:sz="4" w:space="0" w:color="000000"/>
              <w:bottom w:val="single" w:sz="4" w:space="0" w:color="A6A6A6" w:themeColor="background1" w:themeShade="A6"/>
            </w:tcBorders>
            <w:shd w:val="clear" w:color="auto" w:fill="auto"/>
          </w:tcPr>
          <w:p w14:paraId="1D690F6F" w14:textId="339D7A16" w:rsidR="00111033" w:rsidRPr="005F6857" w:rsidRDefault="00111033" w:rsidP="00111033">
            <w:pPr>
              <w:pStyle w:val="table"/>
              <w:jc w:val="center"/>
            </w:pPr>
            <w:r w:rsidRPr="005F6857">
              <w:t>0.7358</w:t>
            </w:r>
          </w:p>
        </w:tc>
        <w:tc>
          <w:tcPr>
            <w:tcW w:w="1134" w:type="dxa"/>
            <w:tcBorders>
              <w:top w:val="single" w:sz="4" w:space="0" w:color="000000"/>
              <w:bottom w:val="single" w:sz="4" w:space="0" w:color="A6A6A6" w:themeColor="background1" w:themeShade="A6"/>
            </w:tcBorders>
            <w:shd w:val="clear" w:color="auto" w:fill="auto"/>
          </w:tcPr>
          <w:p w14:paraId="6281D1CA" w14:textId="3B617CDA" w:rsidR="00111033" w:rsidRPr="005F6857" w:rsidRDefault="00111033" w:rsidP="00111033">
            <w:pPr>
              <w:pStyle w:val="table"/>
              <w:jc w:val="center"/>
            </w:pPr>
            <w:r w:rsidRPr="005F6857">
              <w:t>0.7183</w:t>
            </w:r>
          </w:p>
        </w:tc>
        <w:tc>
          <w:tcPr>
            <w:tcW w:w="1134" w:type="dxa"/>
            <w:tcBorders>
              <w:top w:val="single" w:sz="4" w:space="0" w:color="000000"/>
              <w:bottom w:val="single" w:sz="4" w:space="0" w:color="A6A6A6" w:themeColor="background1" w:themeShade="A6"/>
            </w:tcBorders>
            <w:shd w:val="clear" w:color="auto" w:fill="auto"/>
          </w:tcPr>
          <w:p w14:paraId="295A22A1" w14:textId="25FF8F63" w:rsidR="00111033" w:rsidRPr="005F6857" w:rsidRDefault="00111033" w:rsidP="00111033">
            <w:pPr>
              <w:pStyle w:val="table"/>
              <w:jc w:val="center"/>
            </w:pPr>
            <w:r w:rsidRPr="005F6857">
              <w:t>0.9915</w:t>
            </w:r>
          </w:p>
        </w:tc>
        <w:tc>
          <w:tcPr>
            <w:tcW w:w="1134" w:type="dxa"/>
            <w:tcBorders>
              <w:top w:val="single" w:sz="4" w:space="0" w:color="000000"/>
              <w:bottom w:val="single" w:sz="4" w:space="0" w:color="A6A6A6" w:themeColor="background1" w:themeShade="A6"/>
            </w:tcBorders>
          </w:tcPr>
          <w:p w14:paraId="3C794D6D" w14:textId="582C9AC9" w:rsidR="00111033" w:rsidRPr="005F6857" w:rsidRDefault="00111033" w:rsidP="00111033">
            <w:pPr>
              <w:pStyle w:val="table"/>
              <w:jc w:val="center"/>
            </w:pPr>
            <w:r w:rsidRPr="005F6857">
              <w:t>0.8330</w:t>
            </w:r>
          </w:p>
        </w:tc>
        <w:tc>
          <w:tcPr>
            <w:tcW w:w="1134" w:type="dxa"/>
            <w:tcBorders>
              <w:top w:val="single" w:sz="4" w:space="0" w:color="000000"/>
              <w:bottom w:val="single" w:sz="4" w:space="0" w:color="A6A6A6" w:themeColor="background1" w:themeShade="A6"/>
            </w:tcBorders>
          </w:tcPr>
          <w:p w14:paraId="4AD4A2B6" w14:textId="0AEABA6A" w:rsidR="00111033" w:rsidRPr="005F6857" w:rsidRDefault="00111033" w:rsidP="00111033">
            <w:pPr>
              <w:pStyle w:val="table"/>
              <w:jc w:val="center"/>
            </w:pPr>
            <w:r w:rsidRPr="005F6857">
              <w:t>0.8882</w:t>
            </w:r>
          </w:p>
        </w:tc>
      </w:tr>
      <w:tr w:rsidR="00111033" w:rsidRPr="00F47380" w14:paraId="24D6F46E" w14:textId="65B12F35" w:rsidTr="008F45CD">
        <w:trPr>
          <w:trHeight w:val="277"/>
          <w:jc w:val="center"/>
        </w:trPr>
        <w:tc>
          <w:tcPr>
            <w:tcW w:w="1134" w:type="dxa"/>
            <w:vMerge/>
            <w:vAlign w:val="center"/>
          </w:tcPr>
          <w:p w14:paraId="4D945E6F" w14:textId="5C5CC5E5" w:rsidR="00111033" w:rsidRPr="005F6857" w:rsidRDefault="00111033" w:rsidP="00111033">
            <w:pPr>
              <w:pStyle w:val="p1a"/>
              <w:jc w:val="center"/>
            </w:pPr>
          </w:p>
        </w:tc>
        <w:tc>
          <w:tcPr>
            <w:tcW w:w="1134" w:type="dxa"/>
            <w:tcBorders>
              <w:top w:val="single" w:sz="4" w:space="0" w:color="A6A6A6" w:themeColor="background1" w:themeShade="A6"/>
              <w:bottom w:val="single" w:sz="4" w:space="0" w:color="A6A6A6" w:themeColor="background1" w:themeShade="A6"/>
            </w:tcBorders>
            <w:shd w:val="clear" w:color="auto" w:fill="auto"/>
            <w:vAlign w:val="center"/>
          </w:tcPr>
          <w:p w14:paraId="5052E7EF" w14:textId="6F88B3D1" w:rsidR="00111033" w:rsidRPr="005F6857" w:rsidRDefault="00111033" w:rsidP="00111033">
            <w:pPr>
              <w:pStyle w:val="p1a"/>
              <w:jc w:val="center"/>
            </w:pPr>
            <w:r w:rsidRPr="005F6857">
              <w:rPr>
                <w:rFonts w:ascii="Times New Roman" w:hAnsi="Times New Roman"/>
              </w:rPr>
              <w:t>RN</w:t>
            </w:r>
          </w:p>
        </w:tc>
        <w:tc>
          <w:tcPr>
            <w:tcW w:w="1134" w:type="dxa"/>
            <w:tcBorders>
              <w:top w:val="single" w:sz="4" w:space="0" w:color="A6A6A6" w:themeColor="background1" w:themeShade="A6"/>
              <w:bottom w:val="single" w:sz="4" w:space="0" w:color="A6A6A6" w:themeColor="background1" w:themeShade="A6"/>
            </w:tcBorders>
          </w:tcPr>
          <w:p w14:paraId="75FD232C" w14:textId="55E1B6B2" w:rsidR="00111033" w:rsidRPr="005F6857" w:rsidRDefault="00111033" w:rsidP="00111033">
            <w:pPr>
              <w:pStyle w:val="table"/>
              <w:jc w:val="center"/>
            </w:pPr>
            <w:r w:rsidRPr="009C329C">
              <w:t>0.5597</w:t>
            </w:r>
          </w:p>
        </w:tc>
        <w:tc>
          <w:tcPr>
            <w:tcW w:w="1134" w:type="dxa"/>
            <w:tcBorders>
              <w:top w:val="single" w:sz="4" w:space="0" w:color="A6A6A6" w:themeColor="background1" w:themeShade="A6"/>
              <w:bottom w:val="single" w:sz="4" w:space="0" w:color="A6A6A6" w:themeColor="background1" w:themeShade="A6"/>
            </w:tcBorders>
            <w:shd w:val="clear" w:color="auto" w:fill="auto"/>
          </w:tcPr>
          <w:p w14:paraId="1798AD59" w14:textId="6B563450" w:rsidR="00111033" w:rsidRPr="005F6857" w:rsidRDefault="00111033" w:rsidP="00111033">
            <w:pPr>
              <w:pStyle w:val="table"/>
              <w:jc w:val="center"/>
            </w:pPr>
            <w:r w:rsidRPr="005F6857">
              <w:t>0.4403</w:t>
            </w:r>
          </w:p>
        </w:tc>
        <w:tc>
          <w:tcPr>
            <w:tcW w:w="1134" w:type="dxa"/>
            <w:tcBorders>
              <w:top w:val="single" w:sz="4" w:space="0" w:color="A6A6A6" w:themeColor="background1" w:themeShade="A6"/>
              <w:bottom w:val="single" w:sz="4" w:space="0" w:color="A6A6A6" w:themeColor="background1" w:themeShade="A6"/>
            </w:tcBorders>
            <w:shd w:val="clear" w:color="auto" w:fill="auto"/>
          </w:tcPr>
          <w:p w14:paraId="573EDA91" w14:textId="6521D3ED" w:rsidR="00111033" w:rsidRPr="005F6857" w:rsidRDefault="00111033" w:rsidP="00111033">
            <w:pPr>
              <w:pStyle w:val="table"/>
              <w:jc w:val="center"/>
            </w:pPr>
            <w:r w:rsidRPr="005F6857">
              <w:t>0.6395</w:t>
            </w:r>
          </w:p>
        </w:tc>
        <w:tc>
          <w:tcPr>
            <w:tcW w:w="1134" w:type="dxa"/>
            <w:tcBorders>
              <w:top w:val="single" w:sz="4" w:space="0" w:color="A6A6A6" w:themeColor="background1" w:themeShade="A6"/>
              <w:bottom w:val="single" w:sz="4" w:space="0" w:color="A6A6A6" w:themeColor="background1" w:themeShade="A6"/>
            </w:tcBorders>
            <w:shd w:val="clear" w:color="auto" w:fill="auto"/>
          </w:tcPr>
          <w:p w14:paraId="2153BF19" w14:textId="5DCC1678" w:rsidR="00111033" w:rsidRPr="005F6857" w:rsidRDefault="00111033" w:rsidP="00111033">
            <w:pPr>
              <w:pStyle w:val="table"/>
              <w:jc w:val="center"/>
            </w:pPr>
            <w:r w:rsidRPr="005F6857">
              <w:t>0.2350</w:t>
            </w:r>
          </w:p>
        </w:tc>
        <w:tc>
          <w:tcPr>
            <w:tcW w:w="1134" w:type="dxa"/>
            <w:tcBorders>
              <w:top w:val="single" w:sz="4" w:space="0" w:color="A6A6A6" w:themeColor="background1" w:themeShade="A6"/>
              <w:bottom w:val="single" w:sz="4" w:space="0" w:color="A6A6A6" w:themeColor="background1" w:themeShade="A6"/>
            </w:tcBorders>
          </w:tcPr>
          <w:p w14:paraId="44A8AF4B" w14:textId="7986DE98" w:rsidR="00111033" w:rsidRPr="005F6857" w:rsidRDefault="00111033" w:rsidP="00111033">
            <w:pPr>
              <w:pStyle w:val="table"/>
              <w:jc w:val="center"/>
            </w:pPr>
            <w:r w:rsidRPr="005F6857">
              <w:t>0.3438</w:t>
            </w:r>
          </w:p>
        </w:tc>
        <w:tc>
          <w:tcPr>
            <w:tcW w:w="1134" w:type="dxa"/>
            <w:tcBorders>
              <w:top w:val="single" w:sz="4" w:space="0" w:color="A6A6A6" w:themeColor="background1" w:themeShade="A6"/>
              <w:bottom w:val="single" w:sz="4" w:space="0" w:color="A6A6A6" w:themeColor="background1" w:themeShade="A6"/>
            </w:tcBorders>
          </w:tcPr>
          <w:p w14:paraId="596CFBB0" w14:textId="69FE3638" w:rsidR="00111033" w:rsidRPr="005F6857" w:rsidRDefault="00111033" w:rsidP="00111033">
            <w:pPr>
              <w:pStyle w:val="table"/>
              <w:jc w:val="center"/>
            </w:pPr>
            <w:r w:rsidRPr="005F6857">
              <w:t>0.5075</w:t>
            </w:r>
          </w:p>
        </w:tc>
      </w:tr>
      <w:tr w:rsidR="00111033" w:rsidRPr="00F47380" w14:paraId="37DA5BEC" w14:textId="67581229" w:rsidTr="008F45CD">
        <w:trPr>
          <w:trHeight w:val="277"/>
          <w:jc w:val="center"/>
        </w:trPr>
        <w:tc>
          <w:tcPr>
            <w:tcW w:w="1134" w:type="dxa"/>
            <w:vMerge/>
            <w:vAlign w:val="center"/>
          </w:tcPr>
          <w:p w14:paraId="6C7EFB1F" w14:textId="6E20C445" w:rsidR="00111033" w:rsidRPr="005F6857" w:rsidRDefault="00111033" w:rsidP="00111033">
            <w:pPr>
              <w:pStyle w:val="p1a"/>
              <w:jc w:val="center"/>
            </w:pPr>
          </w:p>
        </w:tc>
        <w:tc>
          <w:tcPr>
            <w:tcW w:w="1134" w:type="dxa"/>
            <w:tcBorders>
              <w:top w:val="single" w:sz="4" w:space="0" w:color="A6A6A6" w:themeColor="background1" w:themeShade="A6"/>
              <w:bottom w:val="single" w:sz="4" w:space="0" w:color="A6A6A6" w:themeColor="background1" w:themeShade="A6"/>
            </w:tcBorders>
            <w:shd w:val="clear" w:color="auto" w:fill="auto"/>
            <w:vAlign w:val="center"/>
          </w:tcPr>
          <w:p w14:paraId="656BEB56" w14:textId="1990FBA3" w:rsidR="00111033" w:rsidRPr="005F6857" w:rsidRDefault="00111033" w:rsidP="00111033">
            <w:pPr>
              <w:pStyle w:val="p1a"/>
              <w:jc w:val="center"/>
            </w:pPr>
            <w:r w:rsidRPr="005F6857">
              <w:rPr>
                <w:rFonts w:ascii="Times New Roman" w:hAnsi="Times New Roman"/>
              </w:rPr>
              <w:t xml:space="preserve">VGG </w:t>
            </w:r>
          </w:p>
        </w:tc>
        <w:tc>
          <w:tcPr>
            <w:tcW w:w="1134" w:type="dxa"/>
            <w:tcBorders>
              <w:top w:val="single" w:sz="4" w:space="0" w:color="A6A6A6" w:themeColor="background1" w:themeShade="A6"/>
              <w:bottom w:val="single" w:sz="4" w:space="0" w:color="A6A6A6" w:themeColor="background1" w:themeShade="A6"/>
            </w:tcBorders>
          </w:tcPr>
          <w:p w14:paraId="796023F6" w14:textId="3614AB13" w:rsidR="00111033" w:rsidRPr="005F6857" w:rsidRDefault="00111033" w:rsidP="00111033">
            <w:pPr>
              <w:pStyle w:val="table"/>
              <w:jc w:val="center"/>
            </w:pPr>
            <w:r w:rsidRPr="009C329C">
              <w:t>0.3977</w:t>
            </w:r>
          </w:p>
        </w:tc>
        <w:tc>
          <w:tcPr>
            <w:tcW w:w="1134" w:type="dxa"/>
            <w:tcBorders>
              <w:top w:val="single" w:sz="4" w:space="0" w:color="A6A6A6" w:themeColor="background1" w:themeShade="A6"/>
              <w:bottom w:val="single" w:sz="4" w:space="0" w:color="A6A6A6" w:themeColor="background1" w:themeShade="A6"/>
            </w:tcBorders>
            <w:shd w:val="clear" w:color="auto" w:fill="auto"/>
          </w:tcPr>
          <w:p w14:paraId="7830381A" w14:textId="649623CF" w:rsidR="00111033" w:rsidRPr="005F6857" w:rsidRDefault="00111033" w:rsidP="00111033">
            <w:pPr>
              <w:pStyle w:val="table"/>
              <w:jc w:val="center"/>
            </w:pPr>
            <w:r w:rsidRPr="005F6857">
              <w:t>0.6023</w:t>
            </w:r>
          </w:p>
        </w:tc>
        <w:tc>
          <w:tcPr>
            <w:tcW w:w="1134" w:type="dxa"/>
            <w:tcBorders>
              <w:top w:val="single" w:sz="4" w:space="0" w:color="A6A6A6" w:themeColor="background1" w:themeShade="A6"/>
              <w:bottom w:val="single" w:sz="4" w:space="0" w:color="A6A6A6" w:themeColor="background1" w:themeShade="A6"/>
            </w:tcBorders>
            <w:shd w:val="clear" w:color="auto" w:fill="auto"/>
          </w:tcPr>
          <w:p w14:paraId="6CE532EE" w14:textId="6EE8A2D9" w:rsidR="00111033" w:rsidRPr="005F6857" w:rsidRDefault="00111033" w:rsidP="00111033">
            <w:pPr>
              <w:pStyle w:val="table"/>
              <w:jc w:val="center"/>
            </w:pPr>
            <w:r w:rsidRPr="005F6857">
              <w:t>0.6257</w:t>
            </w:r>
          </w:p>
        </w:tc>
        <w:tc>
          <w:tcPr>
            <w:tcW w:w="1134" w:type="dxa"/>
            <w:tcBorders>
              <w:top w:val="single" w:sz="4" w:space="0" w:color="A6A6A6" w:themeColor="background1" w:themeShade="A6"/>
              <w:bottom w:val="single" w:sz="4" w:space="0" w:color="A6A6A6" w:themeColor="background1" w:themeShade="A6"/>
            </w:tcBorders>
            <w:shd w:val="clear" w:color="auto" w:fill="auto"/>
          </w:tcPr>
          <w:p w14:paraId="2FDFCD79" w14:textId="6DBC5930" w:rsidR="00111033" w:rsidRPr="005F6857" w:rsidRDefault="00111033" w:rsidP="00111033">
            <w:pPr>
              <w:pStyle w:val="table"/>
              <w:jc w:val="center"/>
            </w:pPr>
            <w:r w:rsidRPr="005F6857">
              <w:t>1.0000</w:t>
            </w:r>
          </w:p>
        </w:tc>
        <w:tc>
          <w:tcPr>
            <w:tcW w:w="1134" w:type="dxa"/>
            <w:tcBorders>
              <w:top w:val="single" w:sz="4" w:space="0" w:color="A6A6A6" w:themeColor="background1" w:themeShade="A6"/>
              <w:bottom w:val="single" w:sz="4" w:space="0" w:color="A6A6A6" w:themeColor="background1" w:themeShade="A6"/>
            </w:tcBorders>
          </w:tcPr>
          <w:p w14:paraId="07523184" w14:textId="6DB6781A" w:rsidR="00111033" w:rsidRPr="005F6857" w:rsidRDefault="00111033" w:rsidP="00111033">
            <w:pPr>
              <w:pStyle w:val="table"/>
              <w:jc w:val="center"/>
            </w:pPr>
            <w:r w:rsidRPr="005F6857">
              <w:t>0.7697</w:t>
            </w:r>
          </w:p>
        </w:tc>
        <w:tc>
          <w:tcPr>
            <w:tcW w:w="1134" w:type="dxa"/>
            <w:tcBorders>
              <w:top w:val="single" w:sz="4" w:space="0" w:color="A6A6A6" w:themeColor="background1" w:themeShade="A6"/>
              <w:bottom w:val="single" w:sz="4" w:space="0" w:color="A6A6A6" w:themeColor="background1" w:themeShade="A6"/>
            </w:tcBorders>
          </w:tcPr>
          <w:p w14:paraId="38BD970C" w14:textId="5872E7A5" w:rsidR="00111033" w:rsidRPr="005F6857" w:rsidRDefault="00111033" w:rsidP="00111033">
            <w:pPr>
              <w:pStyle w:val="table"/>
              <w:jc w:val="center"/>
            </w:pPr>
            <w:r w:rsidRPr="005F6857">
              <w:t>0.4530</w:t>
            </w:r>
          </w:p>
        </w:tc>
      </w:tr>
      <w:tr w:rsidR="00111033" w:rsidRPr="00F47380" w14:paraId="4A6920ED" w14:textId="7D979DFF" w:rsidTr="008F45CD">
        <w:trPr>
          <w:trHeight w:val="277"/>
          <w:jc w:val="center"/>
        </w:trPr>
        <w:tc>
          <w:tcPr>
            <w:tcW w:w="1134" w:type="dxa"/>
            <w:vMerge/>
            <w:tcBorders>
              <w:bottom w:val="single" w:sz="4" w:space="0" w:color="000000"/>
            </w:tcBorders>
            <w:vAlign w:val="center"/>
          </w:tcPr>
          <w:p w14:paraId="42699204" w14:textId="7A168259" w:rsidR="00111033" w:rsidRPr="005F6857" w:rsidRDefault="00111033" w:rsidP="00111033">
            <w:pPr>
              <w:pStyle w:val="p1a"/>
              <w:jc w:val="center"/>
            </w:pPr>
          </w:p>
        </w:tc>
        <w:tc>
          <w:tcPr>
            <w:tcW w:w="1134" w:type="dxa"/>
            <w:tcBorders>
              <w:top w:val="single" w:sz="4" w:space="0" w:color="A6A6A6" w:themeColor="background1" w:themeShade="A6"/>
              <w:bottom w:val="single" w:sz="4" w:space="0" w:color="000000"/>
            </w:tcBorders>
            <w:shd w:val="clear" w:color="auto" w:fill="auto"/>
            <w:vAlign w:val="center"/>
          </w:tcPr>
          <w:p w14:paraId="4F0532B8" w14:textId="5E2B8C94" w:rsidR="00111033" w:rsidRPr="005F6857" w:rsidRDefault="00111033" w:rsidP="00111033">
            <w:pPr>
              <w:pStyle w:val="p1a"/>
              <w:jc w:val="center"/>
            </w:pPr>
            <w:r w:rsidRPr="005F6857">
              <w:t>LN-5</w:t>
            </w:r>
          </w:p>
        </w:tc>
        <w:tc>
          <w:tcPr>
            <w:tcW w:w="1134" w:type="dxa"/>
            <w:tcBorders>
              <w:top w:val="single" w:sz="4" w:space="0" w:color="A6A6A6" w:themeColor="background1" w:themeShade="A6"/>
              <w:bottom w:val="single" w:sz="4" w:space="0" w:color="000000"/>
            </w:tcBorders>
          </w:tcPr>
          <w:p w14:paraId="4782C9A6" w14:textId="0F41348A" w:rsidR="00111033" w:rsidRPr="005F6857" w:rsidRDefault="00111033" w:rsidP="00111033">
            <w:pPr>
              <w:pStyle w:val="table"/>
              <w:jc w:val="center"/>
            </w:pPr>
            <w:r w:rsidRPr="009C329C">
              <w:t>0.2614</w:t>
            </w:r>
          </w:p>
        </w:tc>
        <w:tc>
          <w:tcPr>
            <w:tcW w:w="1134" w:type="dxa"/>
            <w:tcBorders>
              <w:top w:val="single" w:sz="4" w:space="0" w:color="A6A6A6" w:themeColor="background1" w:themeShade="A6"/>
              <w:bottom w:val="single" w:sz="4" w:space="0" w:color="000000"/>
            </w:tcBorders>
            <w:shd w:val="clear" w:color="auto" w:fill="auto"/>
          </w:tcPr>
          <w:p w14:paraId="15778959" w14:textId="528DF8CC" w:rsidR="00111033" w:rsidRPr="005F6857" w:rsidRDefault="00111033" w:rsidP="00111033">
            <w:pPr>
              <w:pStyle w:val="table"/>
              <w:jc w:val="center"/>
            </w:pPr>
            <w:r w:rsidRPr="005F6857">
              <w:t>0.7386</w:t>
            </w:r>
          </w:p>
        </w:tc>
        <w:tc>
          <w:tcPr>
            <w:tcW w:w="1134" w:type="dxa"/>
            <w:tcBorders>
              <w:top w:val="single" w:sz="4" w:space="0" w:color="A6A6A6" w:themeColor="background1" w:themeShade="A6"/>
              <w:bottom w:val="single" w:sz="4" w:space="0" w:color="000000"/>
            </w:tcBorders>
            <w:shd w:val="clear" w:color="auto" w:fill="auto"/>
          </w:tcPr>
          <w:p w14:paraId="25DCE045" w14:textId="2B8E7F3B" w:rsidR="00111033" w:rsidRPr="005F6857" w:rsidRDefault="00111033" w:rsidP="00111033">
            <w:pPr>
              <w:pStyle w:val="table"/>
              <w:jc w:val="center"/>
            </w:pPr>
            <w:r w:rsidRPr="005F6857">
              <w:t>0.7219</w:t>
            </w:r>
          </w:p>
        </w:tc>
        <w:tc>
          <w:tcPr>
            <w:tcW w:w="1134" w:type="dxa"/>
            <w:tcBorders>
              <w:top w:val="single" w:sz="4" w:space="0" w:color="A6A6A6" w:themeColor="background1" w:themeShade="A6"/>
              <w:bottom w:val="single" w:sz="4" w:space="0" w:color="000000"/>
            </w:tcBorders>
            <w:shd w:val="clear" w:color="auto" w:fill="auto"/>
          </w:tcPr>
          <w:p w14:paraId="25946EBD" w14:textId="14B3BB1A" w:rsidR="00111033" w:rsidRPr="005F6857" w:rsidRDefault="00111033" w:rsidP="00111033">
            <w:pPr>
              <w:pStyle w:val="table"/>
              <w:jc w:val="center"/>
            </w:pPr>
            <w:r w:rsidRPr="005F6857">
              <w:t>0.9872</w:t>
            </w:r>
          </w:p>
        </w:tc>
        <w:tc>
          <w:tcPr>
            <w:tcW w:w="1134" w:type="dxa"/>
            <w:tcBorders>
              <w:top w:val="single" w:sz="4" w:space="0" w:color="A6A6A6" w:themeColor="background1" w:themeShade="A6"/>
              <w:bottom w:val="single" w:sz="4" w:space="0" w:color="000000"/>
            </w:tcBorders>
          </w:tcPr>
          <w:p w14:paraId="43CD820C" w14:textId="4E1D7E8E" w:rsidR="00111033" w:rsidRPr="005F6857" w:rsidRDefault="00111033" w:rsidP="00111033">
            <w:pPr>
              <w:pStyle w:val="table"/>
              <w:jc w:val="center"/>
            </w:pPr>
            <w:r w:rsidRPr="005F6857">
              <w:t>0.8339</w:t>
            </w:r>
          </w:p>
        </w:tc>
        <w:tc>
          <w:tcPr>
            <w:tcW w:w="1134" w:type="dxa"/>
            <w:tcBorders>
              <w:top w:val="single" w:sz="4" w:space="0" w:color="A6A6A6" w:themeColor="background1" w:themeShade="A6"/>
              <w:bottom w:val="single" w:sz="4" w:space="0" w:color="000000"/>
            </w:tcBorders>
          </w:tcPr>
          <w:p w14:paraId="3C9543A9" w14:textId="4B2D94F5" w:rsidR="00111033" w:rsidRPr="005F6857" w:rsidRDefault="00111033" w:rsidP="00111033">
            <w:pPr>
              <w:pStyle w:val="table"/>
              <w:jc w:val="center"/>
            </w:pPr>
            <w:r w:rsidRPr="005F6857">
              <w:t>0.8923</w:t>
            </w:r>
          </w:p>
        </w:tc>
      </w:tr>
      <w:tr w:rsidR="00111033" w:rsidRPr="00F47380" w14:paraId="6EA69B9F" w14:textId="55ED40EC" w:rsidTr="008F45CD">
        <w:trPr>
          <w:trHeight w:val="277"/>
          <w:jc w:val="center"/>
        </w:trPr>
        <w:tc>
          <w:tcPr>
            <w:tcW w:w="1134" w:type="dxa"/>
            <w:vMerge w:val="restart"/>
            <w:tcBorders>
              <w:top w:val="single" w:sz="4" w:space="0" w:color="000000"/>
            </w:tcBorders>
            <w:vAlign w:val="center"/>
          </w:tcPr>
          <w:p w14:paraId="1A84EC8F" w14:textId="18BDD1BA" w:rsidR="00111033" w:rsidRPr="005F6857" w:rsidRDefault="00111033" w:rsidP="00111033">
            <w:pPr>
              <w:pStyle w:val="p1a"/>
              <w:jc w:val="center"/>
            </w:pPr>
            <w:r w:rsidRPr="005F6857">
              <w:t>50-50</w:t>
            </w:r>
          </w:p>
        </w:tc>
        <w:tc>
          <w:tcPr>
            <w:tcW w:w="1134" w:type="dxa"/>
            <w:tcBorders>
              <w:top w:val="single" w:sz="4" w:space="0" w:color="000000"/>
              <w:bottom w:val="single" w:sz="4" w:space="0" w:color="A6A6A6" w:themeColor="background1" w:themeShade="A6"/>
            </w:tcBorders>
            <w:shd w:val="clear" w:color="auto" w:fill="auto"/>
            <w:vAlign w:val="center"/>
          </w:tcPr>
          <w:p w14:paraId="7873F121" w14:textId="569A78E8" w:rsidR="00111033" w:rsidRPr="005F6857" w:rsidRDefault="00111033" w:rsidP="00111033">
            <w:pPr>
              <w:pStyle w:val="p1a"/>
              <w:jc w:val="center"/>
            </w:pPr>
            <w:r w:rsidRPr="005F6857">
              <w:rPr>
                <w:rFonts w:ascii="Times New Roman" w:hAnsi="Times New Roman"/>
              </w:rPr>
              <w:t>CNN</w:t>
            </w:r>
          </w:p>
        </w:tc>
        <w:tc>
          <w:tcPr>
            <w:tcW w:w="1134" w:type="dxa"/>
            <w:tcBorders>
              <w:top w:val="single" w:sz="4" w:space="0" w:color="000000"/>
              <w:bottom w:val="single" w:sz="4" w:space="0" w:color="A6A6A6" w:themeColor="background1" w:themeShade="A6"/>
            </w:tcBorders>
          </w:tcPr>
          <w:p w14:paraId="3D46B6CD" w14:textId="53ECE718" w:rsidR="00111033" w:rsidRPr="005F6857" w:rsidRDefault="00111033" w:rsidP="00111033">
            <w:pPr>
              <w:pStyle w:val="table"/>
              <w:jc w:val="center"/>
            </w:pPr>
            <w:r w:rsidRPr="009C329C">
              <w:t>0.3125</w:t>
            </w:r>
          </w:p>
        </w:tc>
        <w:tc>
          <w:tcPr>
            <w:tcW w:w="1134" w:type="dxa"/>
            <w:tcBorders>
              <w:top w:val="single" w:sz="4" w:space="0" w:color="000000"/>
              <w:bottom w:val="single" w:sz="4" w:space="0" w:color="A6A6A6" w:themeColor="background1" w:themeShade="A6"/>
            </w:tcBorders>
            <w:shd w:val="clear" w:color="auto" w:fill="auto"/>
          </w:tcPr>
          <w:p w14:paraId="12F66E43" w14:textId="250FCCD7" w:rsidR="00111033" w:rsidRPr="005F6857" w:rsidRDefault="00111033" w:rsidP="00111033">
            <w:pPr>
              <w:pStyle w:val="table"/>
              <w:jc w:val="center"/>
            </w:pPr>
            <w:r w:rsidRPr="005F6857">
              <w:t>0.6875</w:t>
            </w:r>
          </w:p>
        </w:tc>
        <w:tc>
          <w:tcPr>
            <w:tcW w:w="1134" w:type="dxa"/>
            <w:tcBorders>
              <w:top w:val="single" w:sz="4" w:space="0" w:color="000000"/>
              <w:bottom w:val="single" w:sz="4" w:space="0" w:color="A6A6A6" w:themeColor="background1" w:themeShade="A6"/>
            </w:tcBorders>
            <w:shd w:val="clear" w:color="auto" w:fill="auto"/>
          </w:tcPr>
          <w:p w14:paraId="12F0A9C7" w14:textId="6A3219DD" w:rsidR="00111033" w:rsidRPr="005F6857" w:rsidRDefault="00111033" w:rsidP="00111033">
            <w:pPr>
              <w:pStyle w:val="table"/>
              <w:jc w:val="center"/>
            </w:pPr>
            <w:r w:rsidRPr="005F6857">
              <w:t>0.6895</w:t>
            </w:r>
          </w:p>
        </w:tc>
        <w:tc>
          <w:tcPr>
            <w:tcW w:w="1134" w:type="dxa"/>
            <w:tcBorders>
              <w:top w:val="single" w:sz="4" w:space="0" w:color="000000"/>
              <w:bottom w:val="single" w:sz="4" w:space="0" w:color="A6A6A6" w:themeColor="background1" w:themeShade="A6"/>
            </w:tcBorders>
            <w:shd w:val="clear" w:color="auto" w:fill="auto"/>
          </w:tcPr>
          <w:p w14:paraId="35ADFBEE" w14:textId="1F17113F" w:rsidR="00111033" w:rsidRPr="005F6857" w:rsidRDefault="00111033" w:rsidP="00111033">
            <w:pPr>
              <w:pStyle w:val="table"/>
              <w:jc w:val="center"/>
            </w:pPr>
            <w:r w:rsidRPr="005F6857">
              <w:t>0.9808</w:t>
            </w:r>
          </w:p>
        </w:tc>
        <w:tc>
          <w:tcPr>
            <w:tcW w:w="1134" w:type="dxa"/>
            <w:tcBorders>
              <w:top w:val="single" w:sz="4" w:space="0" w:color="000000"/>
              <w:bottom w:val="single" w:sz="4" w:space="0" w:color="A6A6A6" w:themeColor="background1" w:themeShade="A6"/>
            </w:tcBorders>
          </w:tcPr>
          <w:p w14:paraId="11204207" w14:textId="52FD6F2F" w:rsidR="00111033" w:rsidRPr="005F6857" w:rsidRDefault="00111033" w:rsidP="00111033">
            <w:pPr>
              <w:pStyle w:val="table"/>
              <w:jc w:val="center"/>
            </w:pPr>
            <w:r w:rsidRPr="005F6857">
              <w:t>0.8476</w:t>
            </w:r>
          </w:p>
        </w:tc>
        <w:tc>
          <w:tcPr>
            <w:tcW w:w="1134" w:type="dxa"/>
            <w:tcBorders>
              <w:top w:val="single" w:sz="4" w:space="0" w:color="000000"/>
              <w:bottom w:val="single" w:sz="4" w:space="0" w:color="A6A6A6" w:themeColor="background1" w:themeShade="A6"/>
            </w:tcBorders>
          </w:tcPr>
          <w:p w14:paraId="09E07674" w14:textId="2EB86A0D" w:rsidR="00111033" w:rsidRPr="005F6857" w:rsidRDefault="00111033" w:rsidP="00111033">
            <w:pPr>
              <w:pStyle w:val="table"/>
              <w:jc w:val="center"/>
            </w:pPr>
            <w:r w:rsidRPr="005F6857">
              <w:t>0.9537</w:t>
            </w:r>
          </w:p>
        </w:tc>
      </w:tr>
      <w:tr w:rsidR="00111033" w:rsidRPr="00F47380" w14:paraId="6AFB6CA0" w14:textId="25AAB66F" w:rsidTr="008F45CD">
        <w:trPr>
          <w:trHeight w:val="277"/>
          <w:jc w:val="center"/>
        </w:trPr>
        <w:tc>
          <w:tcPr>
            <w:tcW w:w="1134" w:type="dxa"/>
            <w:vMerge/>
            <w:vAlign w:val="center"/>
          </w:tcPr>
          <w:p w14:paraId="08AD0B84" w14:textId="77777777" w:rsidR="00111033" w:rsidRPr="005F6857" w:rsidRDefault="00111033" w:rsidP="00111033">
            <w:pPr>
              <w:pStyle w:val="p1a"/>
              <w:jc w:val="center"/>
            </w:pPr>
          </w:p>
        </w:tc>
        <w:tc>
          <w:tcPr>
            <w:tcW w:w="1134" w:type="dxa"/>
            <w:tcBorders>
              <w:top w:val="single" w:sz="4" w:space="0" w:color="A6A6A6" w:themeColor="background1" w:themeShade="A6"/>
              <w:bottom w:val="single" w:sz="4" w:space="0" w:color="A6A6A6" w:themeColor="background1" w:themeShade="A6"/>
            </w:tcBorders>
            <w:shd w:val="clear" w:color="auto" w:fill="auto"/>
            <w:vAlign w:val="center"/>
          </w:tcPr>
          <w:p w14:paraId="719F7807" w14:textId="1D7E82C6" w:rsidR="00111033" w:rsidRPr="005F6857" w:rsidRDefault="00111033" w:rsidP="00111033">
            <w:pPr>
              <w:pStyle w:val="p1a"/>
              <w:jc w:val="center"/>
            </w:pPr>
            <w:r w:rsidRPr="005F6857">
              <w:rPr>
                <w:rFonts w:ascii="Times New Roman" w:hAnsi="Times New Roman"/>
              </w:rPr>
              <w:t>RN</w:t>
            </w:r>
          </w:p>
        </w:tc>
        <w:tc>
          <w:tcPr>
            <w:tcW w:w="1134" w:type="dxa"/>
            <w:tcBorders>
              <w:top w:val="single" w:sz="4" w:space="0" w:color="A6A6A6" w:themeColor="background1" w:themeShade="A6"/>
              <w:bottom w:val="single" w:sz="4" w:space="0" w:color="A6A6A6" w:themeColor="background1" w:themeShade="A6"/>
            </w:tcBorders>
          </w:tcPr>
          <w:p w14:paraId="0DF72DAB" w14:textId="062C61C5" w:rsidR="00111033" w:rsidRPr="005F6857" w:rsidRDefault="00111033" w:rsidP="00111033">
            <w:pPr>
              <w:pStyle w:val="table"/>
              <w:jc w:val="center"/>
            </w:pPr>
            <w:r w:rsidRPr="009C329C">
              <w:t>0.4063</w:t>
            </w:r>
          </w:p>
        </w:tc>
        <w:tc>
          <w:tcPr>
            <w:tcW w:w="1134" w:type="dxa"/>
            <w:tcBorders>
              <w:top w:val="single" w:sz="4" w:space="0" w:color="A6A6A6" w:themeColor="background1" w:themeShade="A6"/>
              <w:bottom w:val="single" w:sz="4" w:space="0" w:color="A6A6A6" w:themeColor="background1" w:themeShade="A6"/>
            </w:tcBorders>
            <w:shd w:val="clear" w:color="auto" w:fill="auto"/>
          </w:tcPr>
          <w:p w14:paraId="0DCCA3C6" w14:textId="7AA6B860" w:rsidR="00111033" w:rsidRPr="005F6857" w:rsidRDefault="00111033" w:rsidP="00111033">
            <w:pPr>
              <w:pStyle w:val="table"/>
              <w:jc w:val="center"/>
            </w:pPr>
            <w:r w:rsidRPr="005F6857">
              <w:t>0.5938</w:t>
            </w:r>
          </w:p>
        </w:tc>
        <w:tc>
          <w:tcPr>
            <w:tcW w:w="1134" w:type="dxa"/>
            <w:tcBorders>
              <w:top w:val="single" w:sz="4" w:space="0" w:color="A6A6A6" w:themeColor="background1" w:themeShade="A6"/>
              <w:bottom w:val="single" w:sz="4" w:space="0" w:color="A6A6A6" w:themeColor="background1" w:themeShade="A6"/>
            </w:tcBorders>
            <w:shd w:val="clear" w:color="auto" w:fill="auto"/>
          </w:tcPr>
          <w:p w14:paraId="7EB3A6E3" w14:textId="68FC2B1E" w:rsidR="00111033" w:rsidRPr="005F6857" w:rsidRDefault="00111033" w:rsidP="00111033">
            <w:pPr>
              <w:pStyle w:val="table"/>
              <w:jc w:val="center"/>
            </w:pPr>
            <w:r w:rsidRPr="005F6857">
              <w:t>0.6250</w:t>
            </w:r>
          </w:p>
        </w:tc>
        <w:tc>
          <w:tcPr>
            <w:tcW w:w="1134" w:type="dxa"/>
            <w:tcBorders>
              <w:top w:val="single" w:sz="4" w:space="0" w:color="A6A6A6" w:themeColor="background1" w:themeShade="A6"/>
              <w:bottom w:val="single" w:sz="4" w:space="0" w:color="A6A6A6" w:themeColor="background1" w:themeShade="A6"/>
            </w:tcBorders>
            <w:shd w:val="clear" w:color="auto" w:fill="auto"/>
          </w:tcPr>
          <w:p w14:paraId="4D164900" w14:textId="2D0EFBA3" w:rsidR="00111033" w:rsidRPr="005F6857" w:rsidRDefault="00111033" w:rsidP="00111033">
            <w:pPr>
              <w:pStyle w:val="table"/>
              <w:jc w:val="center"/>
            </w:pPr>
            <w:r w:rsidRPr="005F6857">
              <w:t>1.0000</w:t>
            </w:r>
          </w:p>
        </w:tc>
        <w:tc>
          <w:tcPr>
            <w:tcW w:w="1134" w:type="dxa"/>
            <w:tcBorders>
              <w:top w:val="single" w:sz="4" w:space="0" w:color="A6A6A6" w:themeColor="background1" w:themeShade="A6"/>
              <w:bottom w:val="single" w:sz="4" w:space="0" w:color="A6A6A6" w:themeColor="background1" w:themeShade="A6"/>
            </w:tcBorders>
          </w:tcPr>
          <w:p w14:paraId="7BED5439" w14:textId="32D8589C" w:rsidR="00111033" w:rsidRPr="005F6857" w:rsidRDefault="00111033" w:rsidP="00111033">
            <w:pPr>
              <w:pStyle w:val="table"/>
              <w:jc w:val="center"/>
            </w:pPr>
            <w:r w:rsidRPr="005F6857">
              <w:t>0.7692</w:t>
            </w:r>
          </w:p>
        </w:tc>
        <w:tc>
          <w:tcPr>
            <w:tcW w:w="1134" w:type="dxa"/>
            <w:tcBorders>
              <w:top w:val="single" w:sz="4" w:space="0" w:color="A6A6A6" w:themeColor="background1" w:themeShade="A6"/>
              <w:bottom w:val="single" w:sz="4" w:space="0" w:color="A6A6A6" w:themeColor="background1" w:themeShade="A6"/>
            </w:tcBorders>
          </w:tcPr>
          <w:p w14:paraId="21258B2E" w14:textId="73C92F8A" w:rsidR="00111033" w:rsidRPr="005F6857" w:rsidRDefault="00111033" w:rsidP="00111033">
            <w:pPr>
              <w:pStyle w:val="table"/>
              <w:jc w:val="center"/>
            </w:pPr>
            <w:r w:rsidRPr="005F6857">
              <w:t>0.6475</w:t>
            </w:r>
          </w:p>
        </w:tc>
      </w:tr>
      <w:tr w:rsidR="00111033" w:rsidRPr="00F47380" w14:paraId="794FA644" w14:textId="515965DE" w:rsidTr="008F45CD">
        <w:trPr>
          <w:trHeight w:val="277"/>
          <w:jc w:val="center"/>
        </w:trPr>
        <w:tc>
          <w:tcPr>
            <w:tcW w:w="1134" w:type="dxa"/>
            <w:vMerge/>
            <w:vAlign w:val="center"/>
          </w:tcPr>
          <w:p w14:paraId="4A8317FB" w14:textId="77777777" w:rsidR="00111033" w:rsidRPr="005F6857" w:rsidRDefault="00111033" w:rsidP="00111033">
            <w:pPr>
              <w:pStyle w:val="p1a"/>
              <w:jc w:val="center"/>
            </w:pPr>
          </w:p>
        </w:tc>
        <w:tc>
          <w:tcPr>
            <w:tcW w:w="1134" w:type="dxa"/>
            <w:tcBorders>
              <w:top w:val="single" w:sz="4" w:space="0" w:color="A6A6A6" w:themeColor="background1" w:themeShade="A6"/>
              <w:bottom w:val="single" w:sz="4" w:space="0" w:color="A6A6A6" w:themeColor="background1" w:themeShade="A6"/>
            </w:tcBorders>
            <w:shd w:val="clear" w:color="auto" w:fill="auto"/>
            <w:vAlign w:val="center"/>
          </w:tcPr>
          <w:p w14:paraId="223BDAB7" w14:textId="52B1DC61" w:rsidR="00111033" w:rsidRPr="005F6857" w:rsidRDefault="00111033" w:rsidP="00111033">
            <w:pPr>
              <w:pStyle w:val="p1a"/>
              <w:jc w:val="center"/>
            </w:pPr>
            <w:r w:rsidRPr="005F6857">
              <w:rPr>
                <w:rFonts w:ascii="Times New Roman" w:hAnsi="Times New Roman"/>
              </w:rPr>
              <w:t xml:space="preserve">VGG </w:t>
            </w:r>
          </w:p>
        </w:tc>
        <w:tc>
          <w:tcPr>
            <w:tcW w:w="1134" w:type="dxa"/>
            <w:tcBorders>
              <w:top w:val="single" w:sz="4" w:space="0" w:color="A6A6A6" w:themeColor="background1" w:themeShade="A6"/>
              <w:bottom w:val="single" w:sz="4" w:space="0" w:color="A6A6A6" w:themeColor="background1" w:themeShade="A6"/>
            </w:tcBorders>
          </w:tcPr>
          <w:p w14:paraId="2D9387EE" w14:textId="3B026224" w:rsidR="00111033" w:rsidRPr="005F6857" w:rsidRDefault="00111033" w:rsidP="00111033">
            <w:pPr>
              <w:pStyle w:val="table"/>
              <w:jc w:val="center"/>
            </w:pPr>
            <w:r w:rsidRPr="009C329C">
              <w:t>0.4063</w:t>
            </w:r>
          </w:p>
        </w:tc>
        <w:tc>
          <w:tcPr>
            <w:tcW w:w="1134" w:type="dxa"/>
            <w:tcBorders>
              <w:top w:val="single" w:sz="4" w:space="0" w:color="A6A6A6" w:themeColor="background1" w:themeShade="A6"/>
              <w:bottom w:val="single" w:sz="4" w:space="0" w:color="A6A6A6" w:themeColor="background1" w:themeShade="A6"/>
            </w:tcBorders>
            <w:shd w:val="clear" w:color="auto" w:fill="auto"/>
          </w:tcPr>
          <w:p w14:paraId="6D4272D9" w14:textId="214B04D6" w:rsidR="00111033" w:rsidRPr="005F6857" w:rsidRDefault="00111033" w:rsidP="00111033">
            <w:pPr>
              <w:pStyle w:val="table"/>
              <w:jc w:val="center"/>
            </w:pPr>
            <w:r w:rsidRPr="005F6857">
              <w:t>0.5938</w:t>
            </w:r>
          </w:p>
        </w:tc>
        <w:tc>
          <w:tcPr>
            <w:tcW w:w="1134" w:type="dxa"/>
            <w:tcBorders>
              <w:top w:val="single" w:sz="4" w:space="0" w:color="A6A6A6" w:themeColor="background1" w:themeShade="A6"/>
              <w:bottom w:val="single" w:sz="4" w:space="0" w:color="A6A6A6" w:themeColor="background1" w:themeShade="A6"/>
            </w:tcBorders>
            <w:shd w:val="clear" w:color="auto" w:fill="auto"/>
          </w:tcPr>
          <w:p w14:paraId="293CDCE7" w14:textId="56055A2F" w:rsidR="00111033" w:rsidRPr="005F6857" w:rsidRDefault="00111033" w:rsidP="00111033">
            <w:pPr>
              <w:pStyle w:val="table"/>
              <w:jc w:val="center"/>
            </w:pPr>
            <w:r w:rsidRPr="005F6857">
              <w:t>0.6250</w:t>
            </w:r>
          </w:p>
        </w:tc>
        <w:tc>
          <w:tcPr>
            <w:tcW w:w="1134" w:type="dxa"/>
            <w:tcBorders>
              <w:top w:val="single" w:sz="4" w:space="0" w:color="A6A6A6" w:themeColor="background1" w:themeShade="A6"/>
              <w:bottom w:val="single" w:sz="4" w:space="0" w:color="A6A6A6" w:themeColor="background1" w:themeShade="A6"/>
            </w:tcBorders>
            <w:shd w:val="clear" w:color="auto" w:fill="auto"/>
          </w:tcPr>
          <w:p w14:paraId="1EF35D51" w14:textId="2661B21D" w:rsidR="00111033" w:rsidRPr="005F6857" w:rsidRDefault="00111033" w:rsidP="00111033">
            <w:pPr>
              <w:pStyle w:val="table"/>
              <w:jc w:val="center"/>
            </w:pPr>
            <w:r w:rsidRPr="005F6857">
              <w:t>1.0000</w:t>
            </w:r>
          </w:p>
        </w:tc>
        <w:tc>
          <w:tcPr>
            <w:tcW w:w="1134" w:type="dxa"/>
            <w:tcBorders>
              <w:top w:val="single" w:sz="4" w:space="0" w:color="A6A6A6" w:themeColor="background1" w:themeShade="A6"/>
              <w:bottom w:val="single" w:sz="4" w:space="0" w:color="A6A6A6" w:themeColor="background1" w:themeShade="A6"/>
            </w:tcBorders>
          </w:tcPr>
          <w:p w14:paraId="56A5BDB3" w14:textId="0CFAD1BD" w:rsidR="00111033" w:rsidRPr="005F6857" w:rsidRDefault="00111033" w:rsidP="00111033">
            <w:pPr>
              <w:pStyle w:val="table"/>
              <w:jc w:val="center"/>
            </w:pPr>
            <w:r w:rsidRPr="005F6857">
              <w:t>0.7692</w:t>
            </w:r>
          </w:p>
        </w:tc>
        <w:tc>
          <w:tcPr>
            <w:tcW w:w="1134" w:type="dxa"/>
            <w:tcBorders>
              <w:top w:val="single" w:sz="4" w:space="0" w:color="A6A6A6" w:themeColor="background1" w:themeShade="A6"/>
              <w:bottom w:val="single" w:sz="4" w:space="0" w:color="A6A6A6" w:themeColor="background1" w:themeShade="A6"/>
            </w:tcBorders>
          </w:tcPr>
          <w:p w14:paraId="6DA5CF2F" w14:textId="0831B187" w:rsidR="00111033" w:rsidRPr="005F6857" w:rsidRDefault="00111033" w:rsidP="00111033">
            <w:pPr>
              <w:pStyle w:val="table"/>
              <w:jc w:val="center"/>
            </w:pPr>
            <w:r w:rsidRPr="005F6857">
              <w:t>0.4385</w:t>
            </w:r>
          </w:p>
        </w:tc>
      </w:tr>
      <w:tr w:rsidR="00111033" w:rsidRPr="00F47380" w14:paraId="45594A94" w14:textId="575F6FF9" w:rsidTr="008F45CD">
        <w:trPr>
          <w:trHeight w:val="277"/>
          <w:jc w:val="center"/>
        </w:trPr>
        <w:tc>
          <w:tcPr>
            <w:tcW w:w="1134" w:type="dxa"/>
            <w:vMerge/>
            <w:tcBorders>
              <w:bottom w:val="single" w:sz="4" w:space="0" w:color="000000"/>
            </w:tcBorders>
            <w:vAlign w:val="center"/>
          </w:tcPr>
          <w:p w14:paraId="7FAA8798" w14:textId="77777777" w:rsidR="00111033" w:rsidRPr="005F6857" w:rsidRDefault="00111033" w:rsidP="00111033">
            <w:pPr>
              <w:pStyle w:val="p1a"/>
              <w:jc w:val="center"/>
            </w:pPr>
          </w:p>
        </w:tc>
        <w:tc>
          <w:tcPr>
            <w:tcW w:w="1134" w:type="dxa"/>
            <w:tcBorders>
              <w:top w:val="single" w:sz="4" w:space="0" w:color="A6A6A6" w:themeColor="background1" w:themeShade="A6"/>
              <w:bottom w:val="single" w:sz="4" w:space="0" w:color="000000"/>
            </w:tcBorders>
            <w:shd w:val="clear" w:color="auto" w:fill="auto"/>
            <w:vAlign w:val="center"/>
          </w:tcPr>
          <w:p w14:paraId="4C20CD07" w14:textId="67C62CEA" w:rsidR="00111033" w:rsidRPr="005F6857" w:rsidRDefault="00111033" w:rsidP="00111033">
            <w:pPr>
              <w:pStyle w:val="p1a"/>
              <w:jc w:val="center"/>
            </w:pPr>
            <w:r w:rsidRPr="005F6857">
              <w:t>LN-5</w:t>
            </w:r>
          </w:p>
        </w:tc>
        <w:tc>
          <w:tcPr>
            <w:tcW w:w="1134" w:type="dxa"/>
            <w:tcBorders>
              <w:top w:val="single" w:sz="4" w:space="0" w:color="A6A6A6" w:themeColor="background1" w:themeShade="A6"/>
              <w:bottom w:val="single" w:sz="4" w:space="0" w:color="000000"/>
            </w:tcBorders>
          </w:tcPr>
          <w:p w14:paraId="19076EB8" w14:textId="59EA504D" w:rsidR="00111033" w:rsidRPr="005F6857" w:rsidRDefault="00111033" w:rsidP="00111033">
            <w:pPr>
              <w:pStyle w:val="table"/>
              <w:jc w:val="center"/>
            </w:pPr>
            <w:r w:rsidRPr="009C329C">
              <w:t>0.2847</w:t>
            </w:r>
          </w:p>
        </w:tc>
        <w:tc>
          <w:tcPr>
            <w:tcW w:w="1134" w:type="dxa"/>
            <w:tcBorders>
              <w:top w:val="single" w:sz="4" w:space="0" w:color="A6A6A6" w:themeColor="background1" w:themeShade="A6"/>
              <w:bottom w:val="single" w:sz="4" w:space="0" w:color="000000"/>
            </w:tcBorders>
            <w:shd w:val="clear" w:color="auto" w:fill="auto"/>
          </w:tcPr>
          <w:p w14:paraId="2166544B" w14:textId="5C0FB7C6" w:rsidR="00111033" w:rsidRPr="005F6857" w:rsidRDefault="00111033" w:rsidP="00111033">
            <w:pPr>
              <w:pStyle w:val="table"/>
              <w:jc w:val="center"/>
            </w:pPr>
            <w:r w:rsidRPr="005F6857">
              <w:t>0.7153</w:t>
            </w:r>
          </w:p>
        </w:tc>
        <w:tc>
          <w:tcPr>
            <w:tcW w:w="1134" w:type="dxa"/>
            <w:tcBorders>
              <w:top w:val="single" w:sz="4" w:space="0" w:color="A6A6A6" w:themeColor="background1" w:themeShade="A6"/>
              <w:bottom w:val="single" w:sz="4" w:space="0" w:color="000000"/>
            </w:tcBorders>
            <w:shd w:val="clear" w:color="auto" w:fill="auto"/>
          </w:tcPr>
          <w:p w14:paraId="6DBC9769" w14:textId="620A0CAE" w:rsidR="00111033" w:rsidRPr="005F6857" w:rsidRDefault="00111033" w:rsidP="00111033">
            <w:pPr>
              <w:pStyle w:val="table"/>
              <w:jc w:val="center"/>
            </w:pPr>
            <w:r w:rsidRPr="005F6857">
              <w:t>0.7132</w:t>
            </w:r>
          </w:p>
        </w:tc>
        <w:tc>
          <w:tcPr>
            <w:tcW w:w="1134" w:type="dxa"/>
            <w:tcBorders>
              <w:top w:val="single" w:sz="4" w:space="0" w:color="A6A6A6" w:themeColor="background1" w:themeShade="A6"/>
              <w:bottom w:val="single" w:sz="4" w:space="0" w:color="000000"/>
            </w:tcBorders>
            <w:shd w:val="clear" w:color="auto" w:fill="auto"/>
          </w:tcPr>
          <w:p w14:paraId="770992FF" w14:textId="369562AD" w:rsidR="00111033" w:rsidRPr="005F6857" w:rsidRDefault="00111033" w:rsidP="00111033">
            <w:pPr>
              <w:pStyle w:val="table"/>
              <w:jc w:val="center"/>
            </w:pPr>
            <w:r w:rsidRPr="005F6857">
              <w:t>0.9692</w:t>
            </w:r>
          </w:p>
        </w:tc>
        <w:tc>
          <w:tcPr>
            <w:tcW w:w="1134" w:type="dxa"/>
            <w:tcBorders>
              <w:top w:val="single" w:sz="4" w:space="0" w:color="A6A6A6" w:themeColor="background1" w:themeShade="A6"/>
              <w:bottom w:val="single" w:sz="4" w:space="0" w:color="000000"/>
            </w:tcBorders>
          </w:tcPr>
          <w:p w14:paraId="43B0187C" w14:textId="1BF75D2B" w:rsidR="00111033" w:rsidRPr="005F6857" w:rsidRDefault="00111033" w:rsidP="00111033">
            <w:pPr>
              <w:pStyle w:val="table"/>
              <w:jc w:val="center"/>
            </w:pPr>
            <w:r w:rsidRPr="005F6857">
              <w:t>0.8217</w:t>
            </w:r>
          </w:p>
        </w:tc>
        <w:tc>
          <w:tcPr>
            <w:tcW w:w="1134" w:type="dxa"/>
            <w:tcBorders>
              <w:top w:val="single" w:sz="4" w:space="0" w:color="A6A6A6" w:themeColor="background1" w:themeShade="A6"/>
              <w:bottom w:val="single" w:sz="4" w:space="0" w:color="000000"/>
            </w:tcBorders>
          </w:tcPr>
          <w:p w14:paraId="0357750F" w14:textId="75744D33" w:rsidR="00111033" w:rsidRPr="005F6857" w:rsidRDefault="00111033" w:rsidP="00111033">
            <w:pPr>
              <w:pStyle w:val="table"/>
              <w:jc w:val="center"/>
            </w:pPr>
            <w:r w:rsidRPr="005F6857">
              <w:t>0.8715</w:t>
            </w:r>
          </w:p>
        </w:tc>
      </w:tr>
      <w:tr w:rsidR="00111033" w:rsidRPr="00F47380" w14:paraId="738A5BE3" w14:textId="2B9F97C8" w:rsidTr="008F45CD">
        <w:trPr>
          <w:trHeight w:val="277"/>
          <w:jc w:val="center"/>
        </w:trPr>
        <w:tc>
          <w:tcPr>
            <w:tcW w:w="1134" w:type="dxa"/>
            <w:vMerge w:val="restart"/>
            <w:tcBorders>
              <w:top w:val="single" w:sz="4" w:space="0" w:color="000000"/>
            </w:tcBorders>
            <w:vAlign w:val="center"/>
          </w:tcPr>
          <w:p w14:paraId="4361F74B" w14:textId="794EBE6F" w:rsidR="00111033" w:rsidRPr="005F6857" w:rsidRDefault="00111033" w:rsidP="00111033">
            <w:pPr>
              <w:pStyle w:val="p1a"/>
              <w:jc w:val="center"/>
            </w:pPr>
            <w:r w:rsidRPr="005F6857">
              <w:t>60-40</w:t>
            </w:r>
          </w:p>
        </w:tc>
        <w:tc>
          <w:tcPr>
            <w:tcW w:w="1134" w:type="dxa"/>
            <w:tcBorders>
              <w:top w:val="single" w:sz="4" w:space="0" w:color="000000"/>
              <w:bottom w:val="single" w:sz="4" w:space="0" w:color="A6A6A6" w:themeColor="background1" w:themeShade="A6"/>
            </w:tcBorders>
            <w:shd w:val="clear" w:color="auto" w:fill="auto"/>
            <w:vAlign w:val="center"/>
          </w:tcPr>
          <w:p w14:paraId="2058DBAE" w14:textId="0B0E5304" w:rsidR="00111033" w:rsidRPr="005F6857" w:rsidRDefault="00111033" w:rsidP="00111033">
            <w:pPr>
              <w:pStyle w:val="p1a"/>
              <w:jc w:val="center"/>
            </w:pPr>
            <w:r w:rsidRPr="005F6857">
              <w:rPr>
                <w:rFonts w:ascii="Times New Roman" w:hAnsi="Times New Roman"/>
              </w:rPr>
              <w:t>CNN</w:t>
            </w:r>
          </w:p>
        </w:tc>
        <w:tc>
          <w:tcPr>
            <w:tcW w:w="1134" w:type="dxa"/>
            <w:tcBorders>
              <w:top w:val="single" w:sz="4" w:space="0" w:color="000000"/>
              <w:bottom w:val="single" w:sz="4" w:space="0" w:color="A6A6A6" w:themeColor="background1" w:themeShade="A6"/>
            </w:tcBorders>
          </w:tcPr>
          <w:p w14:paraId="2BC77DD2" w14:textId="5B941843" w:rsidR="00111033" w:rsidRPr="005F6857" w:rsidRDefault="00111033" w:rsidP="00111033">
            <w:pPr>
              <w:pStyle w:val="table"/>
              <w:jc w:val="center"/>
            </w:pPr>
            <w:r w:rsidRPr="009C329C">
              <w:t>0.2455</w:t>
            </w:r>
          </w:p>
        </w:tc>
        <w:tc>
          <w:tcPr>
            <w:tcW w:w="1134" w:type="dxa"/>
            <w:tcBorders>
              <w:top w:val="single" w:sz="4" w:space="0" w:color="000000"/>
              <w:bottom w:val="single" w:sz="4" w:space="0" w:color="A6A6A6" w:themeColor="background1" w:themeShade="A6"/>
            </w:tcBorders>
            <w:shd w:val="clear" w:color="auto" w:fill="auto"/>
          </w:tcPr>
          <w:p w14:paraId="0BF0571D" w14:textId="41D3F633" w:rsidR="00111033" w:rsidRPr="005F6857" w:rsidRDefault="00111033" w:rsidP="00111033">
            <w:pPr>
              <w:pStyle w:val="table"/>
              <w:jc w:val="center"/>
            </w:pPr>
            <w:r w:rsidRPr="005F6857">
              <w:t>0.7545</w:t>
            </w:r>
          </w:p>
        </w:tc>
        <w:tc>
          <w:tcPr>
            <w:tcW w:w="1134" w:type="dxa"/>
            <w:tcBorders>
              <w:top w:val="single" w:sz="4" w:space="0" w:color="000000"/>
              <w:bottom w:val="single" w:sz="4" w:space="0" w:color="A6A6A6" w:themeColor="background1" w:themeShade="A6"/>
            </w:tcBorders>
            <w:shd w:val="clear" w:color="auto" w:fill="auto"/>
          </w:tcPr>
          <w:p w14:paraId="1E4AB028" w14:textId="7B98E5A7" w:rsidR="00111033" w:rsidRPr="005F6857" w:rsidRDefault="00111033" w:rsidP="00111033">
            <w:pPr>
              <w:pStyle w:val="table"/>
              <w:jc w:val="center"/>
            </w:pPr>
            <w:r w:rsidRPr="005F6857">
              <w:t>0.7463</w:t>
            </w:r>
          </w:p>
        </w:tc>
        <w:tc>
          <w:tcPr>
            <w:tcW w:w="1134" w:type="dxa"/>
            <w:tcBorders>
              <w:top w:val="single" w:sz="4" w:space="0" w:color="000000"/>
              <w:bottom w:val="single" w:sz="4" w:space="0" w:color="A6A6A6" w:themeColor="background1" w:themeShade="A6"/>
            </w:tcBorders>
            <w:shd w:val="clear" w:color="auto" w:fill="auto"/>
          </w:tcPr>
          <w:p w14:paraId="32549FFC" w14:textId="33AF43C9" w:rsidR="00111033" w:rsidRPr="005F6857" w:rsidRDefault="00111033" w:rsidP="00111033">
            <w:pPr>
              <w:pStyle w:val="table"/>
              <w:jc w:val="center"/>
            </w:pPr>
            <w:r w:rsidRPr="005F6857">
              <w:t>0.9808</w:t>
            </w:r>
          </w:p>
        </w:tc>
        <w:tc>
          <w:tcPr>
            <w:tcW w:w="1134" w:type="dxa"/>
            <w:tcBorders>
              <w:top w:val="single" w:sz="4" w:space="0" w:color="000000"/>
              <w:bottom w:val="single" w:sz="4" w:space="0" w:color="A6A6A6" w:themeColor="background1" w:themeShade="A6"/>
            </w:tcBorders>
          </w:tcPr>
          <w:p w14:paraId="2EA6871D" w14:textId="65C84345" w:rsidR="00111033" w:rsidRPr="005F6857" w:rsidRDefault="00111033" w:rsidP="00111033">
            <w:pPr>
              <w:pStyle w:val="table"/>
              <w:jc w:val="center"/>
            </w:pPr>
            <w:r w:rsidRPr="005F6857">
              <w:t>0.8476</w:t>
            </w:r>
          </w:p>
        </w:tc>
        <w:tc>
          <w:tcPr>
            <w:tcW w:w="1134" w:type="dxa"/>
            <w:tcBorders>
              <w:top w:val="single" w:sz="4" w:space="0" w:color="000000"/>
              <w:bottom w:val="single" w:sz="4" w:space="0" w:color="A6A6A6" w:themeColor="background1" w:themeShade="A6"/>
            </w:tcBorders>
          </w:tcPr>
          <w:p w14:paraId="248EA328" w14:textId="09C29079" w:rsidR="00111033" w:rsidRPr="005F6857" w:rsidRDefault="00111033" w:rsidP="00111033">
            <w:pPr>
              <w:pStyle w:val="table"/>
              <w:jc w:val="center"/>
            </w:pPr>
            <w:r w:rsidRPr="005F6857">
              <w:t>0.9537</w:t>
            </w:r>
          </w:p>
        </w:tc>
      </w:tr>
      <w:tr w:rsidR="00111033" w:rsidRPr="00F47380" w14:paraId="0E7A9E77" w14:textId="310B9B1A" w:rsidTr="008F45CD">
        <w:trPr>
          <w:trHeight w:val="277"/>
          <w:jc w:val="center"/>
        </w:trPr>
        <w:tc>
          <w:tcPr>
            <w:tcW w:w="1134" w:type="dxa"/>
            <w:vMerge/>
            <w:vAlign w:val="center"/>
          </w:tcPr>
          <w:p w14:paraId="1DF40F66" w14:textId="77777777" w:rsidR="00111033" w:rsidRPr="005F6857" w:rsidRDefault="00111033" w:rsidP="00111033">
            <w:pPr>
              <w:pStyle w:val="p1a"/>
              <w:jc w:val="center"/>
            </w:pPr>
          </w:p>
        </w:tc>
        <w:tc>
          <w:tcPr>
            <w:tcW w:w="1134" w:type="dxa"/>
            <w:tcBorders>
              <w:top w:val="single" w:sz="4" w:space="0" w:color="A6A6A6" w:themeColor="background1" w:themeShade="A6"/>
              <w:bottom w:val="single" w:sz="4" w:space="0" w:color="A6A6A6" w:themeColor="background1" w:themeShade="A6"/>
            </w:tcBorders>
            <w:shd w:val="clear" w:color="auto" w:fill="auto"/>
            <w:vAlign w:val="center"/>
          </w:tcPr>
          <w:p w14:paraId="36FF8051" w14:textId="1837B319" w:rsidR="00111033" w:rsidRPr="005F6857" w:rsidRDefault="00111033" w:rsidP="00111033">
            <w:pPr>
              <w:pStyle w:val="p1a"/>
              <w:jc w:val="center"/>
            </w:pPr>
            <w:r w:rsidRPr="005F6857">
              <w:rPr>
                <w:rFonts w:ascii="Times New Roman" w:hAnsi="Times New Roman"/>
              </w:rPr>
              <w:t>RN</w:t>
            </w:r>
          </w:p>
        </w:tc>
        <w:tc>
          <w:tcPr>
            <w:tcW w:w="1134" w:type="dxa"/>
            <w:tcBorders>
              <w:top w:val="single" w:sz="4" w:space="0" w:color="A6A6A6" w:themeColor="background1" w:themeShade="A6"/>
              <w:bottom w:val="single" w:sz="4" w:space="0" w:color="A6A6A6" w:themeColor="background1" w:themeShade="A6"/>
            </w:tcBorders>
          </w:tcPr>
          <w:p w14:paraId="74CC5A7D" w14:textId="7FE7839A" w:rsidR="00111033" w:rsidRPr="005F6857" w:rsidRDefault="00111033" w:rsidP="00111033">
            <w:pPr>
              <w:pStyle w:val="table"/>
              <w:jc w:val="center"/>
            </w:pPr>
            <w:r w:rsidRPr="009C329C">
              <w:t>0.4152</w:t>
            </w:r>
          </w:p>
        </w:tc>
        <w:tc>
          <w:tcPr>
            <w:tcW w:w="1134" w:type="dxa"/>
            <w:tcBorders>
              <w:top w:val="single" w:sz="4" w:space="0" w:color="A6A6A6" w:themeColor="background1" w:themeShade="A6"/>
              <w:bottom w:val="single" w:sz="4" w:space="0" w:color="A6A6A6" w:themeColor="background1" w:themeShade="A6"/>
            </w:tcBorders>
            <w:shd w:val="clear" w:color="auto" w:fill="auto"/>
          </w:tcPr>
          <w:p w14:paraId="02EA691D" w14:textId="25FF2EFB" w:rsidR="00111033" w:rsidRPr="005F6857" w:rsidRDefault="00111033" w:rsidP="00111033">
            <w:pPr>
              <w:pStyle w:val="table"/>
              <w:jc w:val="center"/>
            </w:pPr>
            <w:r w:rsidRPr="005F6857">
              <w:t>0.5848</w:t>
            </w:r>
          </w:p>
        </w:tc>
        <w:tc>
          <w:tcPr>
            <w:tcW w:w="1134" w:type="dxa"/>
            <w:tcBorders>
              <w:top w:val="single" w:sz="4" w:space="0" w:color="A6A6A6" w:themeColor="background1" w:themeShade="A6"/>
              <w:bottom w:val="single" w:sz="4" w:space="0" w:color="A6A6A6" w:themeColor="background1" w:themeShade="A6"/>
            </w:tcBorders>
            <w:shd w:val="clear" w:color="auto" w:fill="auto"/>
          </w:tcPr>
          <w:p w14:paraId="75CF2E29" w14:textId="49BA08D5" w:rsidR="00111033" w:rsidRPr="005F6857" w:rsidRDefault="00111033" w:rsidP="00111033">
            <w:pPr>
              <w:pStyle w:val="table"/>
              <w:jc w:val="center"/>
            </w:pPr>
            <w:r w:rsidRPr="005F6857">
              <w:t>0.6265</w:t>
            </w:r>
          </w:p>
        </w:tc>
        <w:tc>
          <w:tcPr>
            <w:tcW w:w="1134" w:type="dxa"/>
            <w:tcBorders>
              <w:top w:val="single" w:sz="4" w:space="0" w:color="A6A6A6" w:themeColor="background1" w:themeShade="A6"/>
              <w:bottom w:val="single" w:sz="4" w:space="0" w:color="A6A6A6" w:themeColor="background1" w:themeShade="A6"/>
            </w:tcBorders>
            <w:shd w:val="clear" w:color="auto" w:fill="auto"/>
          </w:tcPr>
          <w:p w14:paraId="282AD6AE" w14:textId="00F1AF52" w:rsidR="00111033" w:rsidRPr="005F6857" w:rsidRDefault="00111033" w:rsidP="00111033">
            <w:pPr>
              <w:pStyle w:val="table"/>
              <w:jc w:val="center"/>
            </w:pPr>
            <w:r w:rsidRPr="005F6857">
              <w:t>1.0000</w:t>
            </w:r>
          </w:p>
        </w:tc>
        <w:tc>
          <w:tcPr>
            <w:tcW w:w="1134" w:type="dxa"/>
            <w:tcBorders>
              <w:top w:val="single" w:sz="4" w:space="0" w:color="A6A6A6" w:themeColor="background1" w:themeShade="A6"/>
              <w:bottom w:val="single" w:sz="4" w:space="0" w:color="A6A6A6" w:themeColor="background1" w:themeShade="A6"/>
            </w:tcBorders>
          </w:tcPr>
          <w:p w14:paraId="4615215F" w14:textId="52DF8B65" w:rsidR="00111033" w:rsidRPr="005F6857" w:rsidRDefault="00111033" w:rsidP="00111033">
            <w:pPr>
              <w:pStyle w:val="table"/>
              <w:jc w:val="center"/>
            </w:pPr>
            <w:r w:rsidRPr="005F6857">
              <w:t>0.7704</w:t>
            </w:r>
          </w:p>
        </w:tc>
        <w:tc>
          <w:tcPr>
            <w:tcW w:w="1134" w:type="dxa"/>
            <w:tcBorders>
              <w:top w:val="single" w:sz="4" w:space="0" w:color="A6A6A6" w:themeColor="background1" w:themeShade="A6"/>
              <w:bottom w:val="single" w:sz="4" w:space="0" w:color="A6A6A6" w:themeColor="background1" w:themeShade="A6"/>
            </w:tcBorders>
          </w:tcPr>
          <w:p w14:paraId="2549F376" w14:textId="082D17A6" w:rsidR="00111033" w:rsidRPr="005F6857" w:rsidRDefault="00111033" w:rsidP="00111033">
            <w:pPr>
              <w:pStyle w:val="table"/>
              <w:jc w:val="center"/>
            </w:pPr>
            <w:r w:rsidRPr="005F6857">
              <w:t>0.9062</w:t>
            </w:r>
          </w:p>
        </w:tc>
      </w:tr>
      <w:tr w:rsidR="00111033" w:rsidRPr="00F47380" w14:paraId="34EB3291" w14:textId="013B6271" w:rsidTr="008F45CD">
        <w:trPr>
          <w:trHeight w:val="277"/>
          <w:jc w:val="center"/>
        </w:trPr>
        <w:tc>
          <w:tcPr>
            <w:tcW w:w="1134" w:type="dxa"/>
            <w:vMerge/>
            <w:vAlign w:val="center"/>
          </w:tcPr>
          <w:p w14:paraId="111DF920" w14:textId="77777777" w:rsidR="00111033" w:rsidRPr="005F6857" w:rsidRDefault="00111033" w:rsidP="00111033">
            <w:pPr>
              <w:pStyle w:val="p1a"/>
              <w:jc w:val="center"/>
            </w:pPr>
          </w:p>
        </w:tc>
        <w:tc>
          <w:tcPr>
            <w:tcW w:w="1134" w:type="dxa"/>
            <w:tcBorders>
              <w:top w:val="single" w:sz="4" w:space="0" w:color="A6A6A6" w:themeColor="background1" w:themeShade="A6"/>
              <w:bottom w:val="single" w:sz="4" w:space="0" w:color="A6A6A6" w:themeColor="background1" w:themeShade="A6"/>
            </w:tcBorders>
            <w:shd w:val="clear" w:color="auto" w:fill="auto"/>
            <w:vAlign w:val="center"/>
          </w:tcPr>
          <w:p w14:paraId="45EAF573" w14:textId="14C14865" w:rsidR="00111033" w:rsidRPr="005F6857" w:rsidRDefault="00111033" w:rsidP="00111033">
            <w:pPr>
              <w:pStyle w:val="p1a"/>
              <w:jc w:val="center"/>
            </w:pPr>
            <w:r w:rsidRPr="005F6857">
              <w:rPr>
                <w:rFonts w:ascii="Times New Roman" w:hAnsi="Times New Roman"/>
              </w:rPr>
              <w:t xml:space="preserve">VGG </w:t>
            </w:r>
          </w:p>
        </w:tc>
        <w:tc>
          <w:tcPr>
            <w:tcW w:w="1134" w:type="dxa"/>
            <w:tcBorders>
              <w:top w:val="single" w:sz="4" w:space="0" w:color="A6A6A6" w:themeColor="background1" w:themeShade="A6"/>
              <w:bottom w:val="single" w:sz="4" w:space="0" w:color="A6A6A6" w:themeColor="background1" w:themeShade="A6"/>
            </w:tcBorders>
          </w:tcPr>
          <w:p w14:paraId="64BF2CDE" w14:textId="644FC8D4" w:rsidR="00111033" w:rsidRPr="005F6857" w:rsidRDefault="00111033" w:rsidP="00111033">
            <w:pPr>
              <w:pStyle w:val="table"/>
              <w:jc w:val="center"/>
            </w:pPr>
            <w:r w:rsidRPr="009C329C">
              <w:t>0.4152</w:t>
            </w:r>
          </w:p>
        </w:tc>
        <w:tc>
          <w:tcPr>
            <w:tcW w:w="1134" w:type="dxa"/>
            <w:tcBorders>
              <w:top w:val="single" w:sz="4" w:space="0" w:color="A6A6A6" w:themeColor="background1" w:themeShade="A6"/>
              <w:bottom w:val="single" w:sz="4" w:space="0" w:color="A6A6A6" w:themeColor="background1" w:themeShade="A6"/>
            </w:tcBorders>
            <w:shd w:val="clear" w:color="auto" w:fill="auto"/>
          </w:tcPr>
          <w:p w14:paraId="61D718CA" w14:textId="6BBA2ED5" w:rsidR="00111033" w:rsidRPr="005F6857" w:rsidRDefault="00111033" w:rsidP="00111033">
            <w:pPr>
              <w:pStyle w:val="table"/>
              <w:jc w:val="center"/>
            </w:pPr>
            <w:r w:rsidRPr="005F6857">
              <w:t>0.5848</w:t>
            </w:r>
          </w:p>
        </w:tc>
        <w:tc>
          <w:tcPr>
            <w:tcW w:w="1134" w:type="dxa"/>
            <w:tcBorders>
              <w:top w:val="single" w:sz="4" w:space="0" w:color="A6A6A6" w:themeColor="background1" w:themeShade="A6"/>
              <w:bottom w:val="single" w:sz="4" w:space="0" w:color="A6A6A6" w:themeColor="background1" w:themeShade="A6"/>
            </w:tcBorders>
            <w:shd w:val="clear" w:color="auto" w:fill="auto"/>
          </w:tcPr>
          <w:p w14:paraId="13DED953" w14:textId="60A39BF6" w:rsidR="00111033" w:rsidRPr="005F6857" w:rsidRDefault="00111033" w:rsidP="00111033">
            <w:pPr>
              <w:pStyle w:val="table"/>
              <w:jc w:val="center"/>
            </w:pPr>
            <w:r w:rsidRPr="005F6857">
              <w:t>0.6265</w:t>
            </w:r>
          </w:p>
        </w:tc>
        <w:tc>
          <w:tcPr>
            <w:tcW w:w="1134" w:type="dxa"/>
            <w:tcBorders>
              <w:top w:val="single" w:sz="4" w:space="0" w:color="A6A6A6" w:themeColor="background1" w:themeShade="A6"/>
              <w:bottom w:val="single" w:sz="4" w:space="0" w:color="A6A6A6" w:themeColor="background1" w:themeShade="A6"/>
            </w:tcBorders>
            <w:shd w:val="clear" w:color="auto" w:fill="auto"/>
          </w:tcPr>
          <w:p w14:paraId="6743F3C1" w14:textId="7FA30C7F" w:rsidR="00111033" w:rsidRPr="005F6857" w:rsidRDefault="00111033" w:rsidP="00111033">
            <w:pPr>
              <w:pStyle w:val="table"/>
              <w:jc w:val="center"/>
            </w:pPr>
            <w:r w:rsidRPr="005F6857">
              <w:t>1.0000</w:t>
            </w:r>
          </w:p>
        </w:tc>
        <w:tc>
          <w:tcPr>
            <w:tcW w:w="1134" w:type="dxa"/>
            <w:tcBorders>
              <w:top w:val="single" w:sz="4" w:space="0" w:color="A6A6A6" w:themeColor="background1" w:themeShade="A6"/>
              <w:bottom w:val="single" w:sz="4" w:space="0" w:color="A6A6A6" w:themeColor="background1" w:themeShade="A6"/>
            </w:tcBorders>
          </w:tcPr>
          <w:p w14:paraId="36B0A64F" w14:textId="2D236610" w:rsidR="00111033" w:rsidRPr="005F6857" w:rsidRDefault="00111033" w:rsidP="00111033">
            <w:pPr>
              <w:pStyle w:val="table"/>
              <w:jc w:val="center"/>
            </w:pPr>
            <w:r w:rsidRPr="005F6857">
              <w:t>0.7704</w:t>
            </w:r>
          </w:p>
        </w:tc>
        <w:tc>
          <w:tcPr>
            <w:tcW w:w="1134" w:type="dxa"/>
            <w:tcBorders>
              <w:top w:val="single" w:sz="4" w:space="0" w:color="A6A6A6" w:themeColor="background1" w:themeShade="A6"/>
              <w:bottom w:val="single" w:sz="4" w:space="0" w:color="A6A6A6" w:themeColor="background1" w:themeShade="A6"/>
            </w:tcBorders>
          </w:tcPr>
          <w:p w14:paraId="5E3C2932" w14:textId="44F0FCCB" w:rsidR="00111033" w:rsidRPr="005F6857" w:rsidRDefault="00111033" w:rsidP="00111033">
            <w:pPr>
              <w:pStyle w:val="table"/>
              <w:jc w:val="center"/>
            </w:pPr>
            <w:r w:rsidRPr="005F6857">
              <w:t>0.5032</w:t>
            </w:r>
          </w:p>
        </w:tc>
      </w:tr>
      <w:tr w:rsidR="00111033" w:rsidRPr="00F47380" w14:paraId="56C2599C" w14:textId="22B7DA23" w:rsidTr="008F45CD">
        <w:trPr>
          <w:trHeight w:val="277"/>
          <w:jc w:val="center"/>
        </w:trPr>
        <w:tc>
          <w:tcPr>
            <w:tcW w:w="1134" w:type="dxa"/>
            <w:vMerge/>
            <w:tcBorders>
              <w:bottom w:val="single" w:sz="4" w:space="0" w:color="000000"/>
            </w:tcBorders>
            <w:vAlign w:val="center"/>
          </w:tcPr>
          <w:p w14:paraId="3DFFBD64" w14:textId="77777777" w:rsidR="00111033" w:rsidRPr="005F6857" w:rsidRDefault="00111033" w:rsidP="00111033">
            <w:pPr>
              <w:pStyle w:val="p1a"/>
              <w:jc w:val="center"/>
            </w:pPr>
          </w:p>
        </w:tc>
        <w:tc>
          <w:tcPr>
            <w:tcW w:w="1134" w:type="dxa"/>
            <w:tcBorders>
              <w:top w:val="single" w:sz="4" w:space="0" w:color="A6A6A6" w:themeColor="background1" w:themeShade="A6"/>
              <w:bottom w:val="single" w:sz="4" w:space="0" w:color="000000"/>
            </w:tcBorders>
            <w:shd w:val="clear" w:color="auto" w:fill="auto"/>
            <w:vAlign w:val="center"/>
          </w:tcPr>
          <w:p w14:paraId="17118191" w14:textId="4D4D78BD" w:rsidR="00111033" w:rsidRPr="005F6857" w:rsidRDefault="00111033" w:rsidP="00111033">
            <w:pPr>
              <w:pStyle w:val="p1a"/>
              <w:jc w:val="center"/>
            </w:pPr>
            <w:r w:rsidRPr="005F6857">
              <w:t>LN-5</w:t>
            </w:r>
          </w:p>
        </w:tc>
        <w:tc>
          <w:tcPr>
            <w:tcW w:w="1134" w:type="dxa"/>
            <w:tcBorders>
              <w:top w:val="single" w:sz="4" w:space="0" w:color="A6A6A6" w:themeColor="background1" w:themeShade="A6"/>
              <w:bottom w:val="single" w:sz="4" w:space="0" w:color="000000"/>
            </w:tcBorders>
          </w:tcPr>
          <w:p w14:paraId="656B5943" w14:textId="00B4D117" w:rsidR="00111033" w:rsidRPr="005F6857" w:rsidRDefault="00111033" w:rsidP="00111033">
            <w:pPr>
              <w:pStyle w:val="table"/>
              <w:jc w:val="center"/>
            </w:pPr>
            <w:r w:rsidRPr="009C329C">
              <w:t>0.2500</w:t>
            </w:r>
          </w:p>
        </w:tc>
        <w:tc>
          <w:tcPr>
            <w:tcW w:w="1134" w:type="dxa"/>
            <w:tcBorders>
              <w:top w:val="single" w:sz="4" w:space="0" w:color="A6A6A6" w:themeColor="background1" w:themeShade="A6"/>
              <w:bottom w:val="single" w:sz="4" w:space="0" w:color="000000"/>
            </w:tcBorders>
            <w:shd w:val="clear" w:color="auto" w:fill="auto"/>
          </w:tcPr>
          <w:p w14:paraId="15A46228" w14:textId="5FF4D368" w:rsidR="00111033" w:rsidRPr="005F6857" w:rsidRDefault="00111033" w:rsidP="00111033">
            <w:pPr>
              <w:pStyle w:val="table"/>
              <w:jc w:val="center"/>
            </w:pPr>
            <w:r w:rsidRPr="005F6857">
              <w:t>0.7500</w:t>
            </w:r>
          </w:p>
        </w:tc>
        <w:tc>
          <w:tcPr>
            <w:tcW w:w="1134" w:type="dxa"/>
            <w:tcBorders>
              <w:top w:val="single" w:sz="4" w:space="0" w:color="A6A6A6" w:themeColor="background1" w:themeShade="A6"/>
              <w:bottom w:val="single" w:sz="4" w:space="0" w:color="000000"/>
            </w:tcBorders>
            <w:shd w:val="clear" w:color="auto" w:fill="auto"/>
          </w:tcPr>
          <w:p w14:paraId="5E566123" w14:textId="4E5F31BE" w:rsidR="00111033" w:rsidRPr="005F6857" w:rsidRDefault="00111033" w:rsidP="00111033">
            <w:pPr>
              <w:pStyle w:val="table"/>
              <w:jc w:val="center"/>
            </w:pPr>
            <w:r w:rsidRPr="005F6857">
              <w:t>0.7358</w:t>
            </w:r>
          </w:p>
        </w:tc>
        <w:tc>
          <w:tcPr>
            <w:tcW w:w="1134" w:type="dxa"/>
            <w:tcBorders>
              <w:top w:val="single" w:sz="4" w:space="0" w:color="A6A6A6" w:themeColor="background1" w:themeShade="A6"/>
              <w:bottom w:val="single" w:sz="4" w:space="0" w:color="000000"/>
            </w:tcBorders>
            <w:shd w:val="clear" w:color="auto" w:fill="auto"/>
          </w:tcPr>
          <w:p w14:paraId="32D955EE" w14:textId="3504349E" w:rsidR="00111033" w:rsidRPr="005F6857" w:rsidRDefault="00111033" w:rsidP="00111033">
            <w:pPr>
              <w:pStyle w:val="table"/>
              <w:jc w:val="center"/>
            </w:pPr>
            <w:r w:rsidRPr="005F6857">
              <w:t>1.0000</w:t>
            </w:r>
          </w:p>
        </w:tc>
        <w:tc>
          <w:tcPr>
            <w:tcW w:w="1134" w:type="dxa"/>
            <w:tcBorders>
              <w:top w:val="single" w:sz="4" w:space="0" w:color="A6A6A6" w:themeColor="background1" w:themeShade="A6"/>
              <w:bottom w:val="single" w:sz="4" w:space="0" w:color="000000"/>
            </w:tcBorders>
          </w:tcPr>
          <w:p w14:paraId="52D2E1CB" w14:textId="7D636F21" w:rsidR="00111033" w:rsidRPr="005F6857" w:rsidRDefault="00111033" w:rsidP="00111033">
            <w:pPr>
              <w:pStyle w:val="table"/>
              <w:jc w:val="center"/>
            </w:pPr>
            <w:r w:rsidRPr="005F6857">
              <w:t>0.8478</w:t>
            </w:r>
          </w:p>
        </w:tc>
        <w:tc>
          <w:tcPr>
            <w:tcW w:w="1134" w:type="dxa"/>
            <w:tcBorders>
              <w:top w:val="single" w:sz="4" w:space="0" w:color="A6A6A6" w:themeColor="background1" w:themeShade="A6"/>
              <w:bottom w:val="single" w:sz="4" w:space="0" w:color="000000"/>
            </w:tcBorders>
          </w:tcPr>
          <w:p w14:paraId="02384610" w14:textId="6C1EC824" w:rsidR="00111033" w:rsidRPr="005F6857" w:rsidRDefault="00111033" w:rsidP="00111033">
            <w:pPr>
              <w:pStyle w:val="table"/>
              <w:jc w:val="center"/>
            </w:pPr>
            <w:r w:rsidRPr="005F6857">
              <w:t>0.9187</w:t>
            </w:r>
          </w:p>
        </w:tc>
      </w:tr>
      <w:tr w:rsidR="00111033" w:rsidRPr="00F47380" w14:paraId="16C5B4E0" w14:textId="30ACEB36" w:rsidTr="008F45CD">
        <w:trPr>
          <w:trHeight w:val="277"/>
          <w:jc w:val="center"/>
        </w:trPr>
        <w:tc>
          <w:tcPr>
            <w:tcW w:w="1134" w:type="dxa"/>
            <w:vMerge w:val="restart"/>
            <w:tcBorders>
              <w:top w:val="single" w:sz="4" w:space="0" w:color="000000"/>
            </w:tcBorders>
            <w:vAlign w:val="center"/>
          </w:tcPr>
          <w:p w14:paraId="78F4A0D1" w14:textId="5CECB20A" w:rsidR="00111033" w:rsidRPr="005F6857" w:rsidRDefault="00111033" w:rsidP="00111033">
            <w:pPr>
              <w:pStyle w:val="p1a"/>
              <w:jc w:val="center"/>
            </w:pPr>
            <w:r w:rsidRPr="005F6857">
              <w:t>70-30</w:t>
            </w:r>
          </w:p>
        </w:tc>
        <w:tc>
          <w:tcPr>
            <w:tcW w:w="1134" w:type="dxa"/>
            <w:tcBorders>
              <w:top w:val="single" w:sz="4" w:space="0" w:color="000000"/>
              <w:bottom w:val="single" w:sz="4" w:space="0" w:color="A6A6A6" w:themeColor="background1" w:themeShade="A6"/>
            </w:tcBorders>
            <w:shd w:val="clear" w:color="auto" w:fill="auto"/>
            <w:vAlign w:val="center"/>
          </w:tcPr>
          <w:p w14:paraId="5BCA6863" w14:textId="44792E4A" w:rsidR="00111033" w:rsidRPr="005F6857" w:rsidRDefault="00111033" w:rsidP="00111033">
            <w:pPr>
              <w:pStyle w:val="p1a"/>
              <w:jc w:val="center"/>
            </w:pPr>
            <w:r w:rsidRPr="005F6857">
              <w:rPr>
                <w:rFonts w:ascii="Times New Roman" w:hAnsi="Times New Roman"/>
              </w:rPr>
              <w:t>CNN</w:t>
            </w:r>
          </w:p>
        </w:tc>
        <w:tc>
          <w:tcPr>
            <w:tcW w:w="1134" w:type="dxa"/>
            <w:tcBorders>
              <w:top w:val="single" w:sz="4" w:space="0" w:color="000000"/>
              <w:bottom w:val="single" w:sz="4" w:space="0" w:color="A6A6A6" w:themeColor="background1" w:themeShade="A6"/>
            </w:tcBorders>
          </w:tcPr>
          <w:p w14:paraId="221D812B" w14:textId="4F1E1A73" w:rsidR="00111033" w:rsidRPr="005F6857" w:rsidRDefault="00111033" w:rsidP="00111033">
            <w:pPr>
              <w:pStyle w:val="table"/>
              <w:jc w:val="center"/>
            </w:pPr>
            <w:r w:rsidRPr="009C329C">
              <w:t>0.3438</w:t>
            </w:r>
          </w:p>
        </w:tc>
        <w:tc>
          <w:tcPr>
            <w:tcW w:w="1134" w:type="dxa"/>
            <w:tcBorders>
              <w:top w:val="single" w:sz="4" w:space="0" w:color="000000"/>
              <w:bottom w:val="single" w:sz="4" w:space="0" w:color="A6A6A6" w:themeColor="background1" w:themeShade="A6"/>
            </w:tcBorders>
            <w:shd w:val="clear" w:color="auto" w:fill="auto"/>
          </w:tcPr>
          <w:p w14:paraId="7F137E8B" w14:textId="48E04B3C" w:rsidR="00111033" w:rsidRPr="005F6857" w:rsidRDefault="00111033" w:rsidP="00111033">
            <w:pPr>
              <w:pStyle w:val="table"/>
              <w:jc w:val="center"/>
            </w:pPr>
            <w:r w:rsidRPr="005F6857">
              <w:t>0.6563</w:t>
            </w:r>
          </w:p>
        </w:tc>
        <w:tc>
          <w:tcPr>
            <w:tcW w:w="1134" w:type="dxa"/>
            <w:tcBorders>
              <w:top w:val="single" w:sz="4" w:space="0" w:color="000000"/>
              <w:bottom w:val="single" w:sz="4" w:space="0" w:color="A6A6A6" w:themeColor="background1" w:themeShade="A6"/>
            </w:tcBorders>
            <w:shd w:val="clear" w:color="auto" w:fill="auto"/>
          </w:tcPr>
          <w:p w14:paraId="29EA9FDF" w14:textId="5FB30613" w:rsidR="00111033" w:rsidRPr="005F6857" w:rsidRDefault="00111033" w:rsidP="00111033">
            <w:pPr>
              <w:pStyle w:val="table"/>
              <w:jc w:val="center"/>
            </w:pPr>
            <w:r w:rsidRPr="005F6857">
              <w:t>0.6824</w:t>
            </w:r>
          </w:p>
        </w:tc>
        <w:tc>
          <w:tcPr>
            <w:tcW w:w="1134" w:type="dxa"/>
            <w:tcBorders>
              <w:top w:val="single" w:sz="4" w:space="0" w:color="000000"/>
              <w:bottom w:val="single" w:sz="4" w:space="0" w:color="A6A6A6" w:themeColor="background1" w:themeShade="A6"/>
            </w:tcBorders>
            <w:shd w:val="clear" w:color="auto" w:fill="auto"/>
          </w:tcPr>
          <w:p w14:paraId="2903EDC7" w14:textId="71FCF977" w:rsidR="00111033" w:rsidRPr="005F6857" w:rsidRDefault="00111033" w:rsidP="00111033">
            <w:pPr>
              <w:pStyle w:val="table"/>
              <w:jc w:val="center"/>
            </w:pPr>
            <w:r w:rsidRPr="005F6857">
              <w:t>0.9915</w:t>
            </w:r>
          </w:p>
        </w:tc>
        <w:tc>
          <w:tcPr>
            <w:tcW w:w="1134" w:type="dxa"/>
            <w:tcBorders>
              <w:top w:val="single" w:sz="4" w:space="0" w:color="000000"/>
              <w:bottom w:val="single" w:sz="4" w:space="0" w:color="A6A6A6" w:themeColor="background1" w:themeShade="A6"/>
            </w:tcBorders>
          </w:tcPr>
          <w:p w14:paraId="0091BA96" w14:textId="10FB4005" w:rsidR="00111033" w:rsidRPr="005F6857" w:rsidRDefault="00111033" w:rsidP="00111033">
            <w:pPr>
              <w:pStyle w:val="table"/>
              <w:jc w:val="center"/>
            </w:pPr>
            <w:r w:rsidRPr="005F6857">
              <w:t>0.8084</w:t>
            </w:r>
          </w:p>
        </w:tc>
        <w:tc>
          <w:tcPr>
            <w:tcW w:w="1134" w:type="dxa"/>
            <w:tcBorders>
              <w:top w:val="single" w:sz="4" w:space="0" w:color="000000"/>
              <w:bottom w:val="single" w:sz="4" w:space="0" w:color="A6A6A6" w:themeColor="background1" w:themeShade="A6"/>
            </w:tcBorders>
          </w:tcPr>
          <w:p w14:paraId="74C84CC8" w14:textId="73F10975" w:rsidR="00111033" w:rsidRPr="005F6857" w:rsidRDefault="00111033" w:rsidP="00111033">
            <w:pPr>
              <w:pStyle w:val="table"/>
              <w:jc w:val="center"/>
            </w:pPr>
            <w:r w:rsidRPr="005F6857">
              <w:t>0.8971</w:t>
            </w:r>
          </w:p>
        </w:tc>
      </w:tr>
      <w:tr w:rsidR="00111033" w:rsidRPr="00F47380" w14:paraId="31A870F1" w14:textId="47C8BBD2" w:rsidTr="008F45CD">
        <w:trPr>
          <w:trHeight w:val="277"/>
          <w:jc w:val="center"/>
        </w:trPr>
        <w:tc>
          <w:tcPr>
            <w:tcW w:w="1134" w:type="dxa"/>
            <w:vMerge/>
            <w:vAlign w:val="center"/>
          </w:tcPr>
          <w:p w14:paraId="39B8B716" w14:textId="77777777" w:rsidR="00111033" w:rsidRPr="005F6857" w:rsidRDefault="00111033" w:rsidP="00111033">
            <w:pPr>
              <w:pStyle w:val="p1a"/>
              <w:jc w:val="center"/>
            </w:pPr>
          </w:p>
        </w:tc>
        <w:tc>
          <w:tcPr>
            <w:tcW w:w="1134" w:type="dxa"/>
            <w:tcBorders>
              <w:top w:val="single" w:sz="4" w:space="0" w:color="A6A6A6" w:themeColor="background1" w:themeShade="A6"/>
              <w:bottom w:val="single" w:sz="4" w:space="0" w:color="A6A6A6" w:themeColor="background1" w:themeShade="A6"/>
            </w:tcBorders>
            <w:shd w:val="clear" w:color="auto" w:fill="auto"/>
            <w:vAlign w:val="center"/>
          </w:tcPr>
          <w:p w14:paraId="7E54AC4B" w14:textId="0DE349E1" w:rsidR="00111033" w:rsidRPr="005F6857" w:rsidRDefault="00111033" w:rsidP="00111033">
            <w:pPr>
              <w:pStyle w:val="p1a"/>
              <w:jc w:val="center"/>
            </w:pPr>
            <w:r w:rsidRPr="005F6857">
              <w:rPr>
                <w:rFonts w:ascii="Times New Roman" w:hAnsi="Times New Roman"/>
              </w:rPr>
              <w:t>RN</w:t>
            </w:r>
          </w:p>
        </w:tc>
        <w:tc>
          <w:tcPr>
            <w:tcW w:w="1134" w:type="dxa"/>
            <w:tcBorders>
              <w:top w:val="single" w:sz="4" w:space="0" w:color="A6A6A6" w:themeColor="background1" w:themeShade="A6"/>
              <w:bottom w:val="single" w:sz="4" w:space="0" w:color="A6A6A6" w:themeColor="background1" w:themeShade="A6"/>
            </w:tcBorders>
          </w:tcPr>
          <w:p w14:paraId="1BCD0985" w14:textId="2C533F88" w:rsidR="00111033" w:rsidRPr="005F6857" w:rsidRDefault="00111033" w:rsidP="00111033">
            <w:pPr>
              <w:pStyle w:val="table"/>
              <w:jc w:val="center"/>
            </w:pPr>
            <w:r w:rsidRPr="009C329C">
              <w:t>0.4938</w:t>
            </w:r>
          </w:p>
        </w:tc>
        <w:tc>
          <w:tcPr>
            <w:tcW w:w="1134" w:type="dxa"/>
            <w:tcBorders>
              <w:top w:val="single" w:sz="4" w:space="0" w:color="A6A6A6" w:themeColor="background1" w:themeShade="A6"/>
              <w:bottom w:val="single" w:sz="4" w:space="0" w:color="A6A6A6" w:themeColor="background1" w:themeShade="A6"/>
            </w:tcBorders>
            <w:shd w:val="clear" w:color="auto" w:fill="auto"/>
          </w:tcPr>
          <w:p w14:paraId="1162A944" w14:textId="04AB723A" w:rsidR="00111033" w:rsidRPr="005F6857" w:rsidRDefault="00111033" w:rsidP="00111033">
            <w:pPr>
              <w:pStyle w:val="table"/>
              <w:jc w:val="center"/>
            </w:pPr>
            <w:r w:rsidRPr="005F6857">
              <w:t>0.5063</w:t>
            </w:r>
          </w:p>
        </w:tc>
        <w:tc>
          <w:tcPr>
            <w:tcW w:w="1134" w:type="dxa"/>
            <w:tcBorders>
              <w:top w:val="single" w:sz="4" w:space="0" w:color="A6A6A6" w:themeColor="background1" w:themeShade="A6"/>
              <w:bottom w:val="single" w:sz="4" w:space="0" w:color="A6A6A6" w:themeColor="background1" w:themeShade="A6"/>
            </w:tcBorders>
            <w:shd w:val="clear" w:color="auto" w:fill="auto"/>
          </w:tcPr>
          <w:p w14:paraId="11045E76" w14:textId="4049DB95" w:rsidR="00111033" w:rsidRPr="005F6857" w:rsidRDefault="00111033" w:rsidP="00111033">
            <w:pPr>
              <w:pStyle w:val="table"/>
              <w:jc w:val="center"/>
            </w:pPr>
            <w:r w:rsidRPr="005F6857">
              <w:t>0.6735</w:t>
            </w:r>
          </w:p>
        </w:tc>
        <w:tc>
          <w:tcPr>
            <w:tcW w:w="1134" w:type="dxa"/>
            <w:tcBorders>
              <w:top w:val="single" w:sz="4" w:space="0" w:color="A6A6A6" w:themeColor="background1" w:themeShade="A6"/>
              <w:bottom w:val="single" w:sz="4" w:space="0" w:color="A6A6A6" w:themeColor="background1" w:themeShade="A6"/>
            </w:tcBorders>
            <w:shd w:val="clear" w:color="auto" w:fill="auto"/>
          </w:tcPr>
          <w:p w14:paraId="6FA896A7" w14:textId="6C79CC07" w:rsidR="00111033" w:rsidRPr="005F6857" w:rsidRDefault="00111033" w:rsidP="00111033">
            <w:pPr>
              <w:pStyle w:val="table"/>
              <w:jc w:val="center"/>
            </w:pPr>
            <w:r w:rsidRPr="005F6857">
              <w:t>0.2821</w:t>
            </w:r>
          </w:p>
        </w:tc>
        <w:tc>
          <w:tcPr>
            <w:tcW w:w="1134" w:type="dxa"/>
            <w:tcBorders>
              <w:top w:val="single" w:sz="4" w:space="0" w:color="A6A6A6" w:themeColor="background1" w:themeShade="A6"/>
              <w:bottom w:val="single" w:sz="4" w:space="0" w:color="A6A6A6" w:themeColor="background1" w:themeShade="A6"/>
            </w:tcBorders>
          </w:tcPr>
          <w:p w14:paraId="7D2DECBB" w14:textId="17950DC6" w:rsidR="00111033" w:rsidRPr="005F6857" w:rsidRDefault="00111033" w:rsidP="00111033">
            <w:pPr>
              <w:pStyle w:val="table"/>
              <w:jc w:val="center"/>
            </w:pPr>
            <w:r w:rsidRPr="005F6857">
              <w:t>0.3976</w:t>
            </w:r>
          </w:p>
        </w:tc>
        <w:tc>
          <w:tcPr>
            <w:tcW w:w="1134" w:type="dxa"/>
            <w:tcBorders>
              <w:top w:val="single" w:sz="4" w:space="0" w:color="A6A6A6" w:themeColor="background1" w:themeShade="A6"/>
              <w:bottom w:val="single" w:sz="4" w:space="0" w:color="A6A6A6" w:themeColor="background1" w:themeShade="A6"/>
            </w:tcBorders>
          </w:tcPr>
          <w:p w14:paraId="7ADA4206" w14:textId="0104BB6E" w:rsidR="00111033" w:rsidRPr="005F6857" w:rsidRDefault="00111033" w:rsidP="00111033">
            <w:pPr>
              <w:pStyle w:val="table"/>
              <w:jc w:val="center"/>
            </w:pPr>
            <w:r w:rsidRPr="005F6857">
              <w:t>0.5582</w:t>
            </w:r>
          </w:p>
        </w:tc>
      </w:tr>
      <w:tr w:rsidR="00111033" w:rsidRPr="00F47380" w14:paraId="11F48B97" w14:textId="211ECB6C" w:rsidTr="008F45CD">
        <w:trPr>
          <w:trHeight w:val="277"/>
          <w:jc w:val="center"/>
        </w:trPr>
        <w:tc>
          <w:tcPr>
            <w:tcW w:w="1134" w:type="dxa"/>
            <w:vMerge/>
            <w:vAlign w:val="center"/>
          </w:tcPr>
          <w:p w14:paraId="26019329" w14:textId="77777777" w:rsidR="00111033" w:rsidRPr="005F6857" w:rsidRDefault="00111033" w:rsidP="00111033">
            <w:pPr>
              <w:pStyle w:val="p1a"/>
              <w:jc w:val="center"/>
            </w:pPr>
          </w:p>
        </w:tc>
        <w:tc>
          <w:tcPr>
            <w:tcW w:w="1134" w:type="dxa"/>
            <w:tcBorders>
              <w:top w:val="single" w:sz="4" w:space="0" w:color="A6A6A6" w:themeColor="background1" w:themeShade="A6"/>
              <w:bottom w:val="single" w:sz="4" w:space="0" w:color="A6A6A6" w:themeColor="background1" w:themeShade="A6"/>
            </w:tcBorders>
            <w:shd w:val="clear" w:color="auto" w:fill="auto"/>
            <w:vAlign w:val="center"/>
          </w:tcPr>
          <w:p w14:paraId="25775BEB" w14:textId="0D3B1C7B" w:rsidR="00111033" w:rsidRPr="005F6857" w:rsidRDefault="00111033" w:rsidP="00111033">
            <w:pPr>
              <w:pStyle w:val="p1a"/>
              <w:jc w:val="center"/>
            </w:pPr>
            <w:r w:rsidRPr="005F6857">
              <w:rPr>
                <w:rFonts w:ascii="Times New Roman" w:hAnsi="Times New Roman"/>
              </w:rPr>
              <w:t xml:space="preserve">VGG </w:t>
            </w:r>
          </w:p>
        </w:tc>
        <w:tc>
          <w:tcPr>
            <w:tcW w:w="1134" w:type="dxa"/>
            <w:tcBorders>
              <w:top w:val="single" w:sz="4" w:space="0" w:color="A6A6A6" w:themeColor="background1" w:themeShade="A6"/>
              <w:bottom w:val="single" w:sz="4" w:space="0" w:color="A6A6A6" w:themeColor="background1" w:themeShade="A6"/>
            </w:tcBorders>
          </w:tcPr>
          <w:p w14:paraId="3ABD5233" w14:textId="28CFE84D" w:rsidR="00111033" w:rsidRPr="005F6857" w:rsidRDefault="00111033" w:rsidP="00111033">
            <w:pPr>
              <w:pStyle w:val="table"/>
              <w:jc w:val="center"/>
            </w:pPr>
            <w:r w:rsidRPr="009C329C">
              <w:t>0.2188</w:t>
            </w:r>
          </w:p>
        </w:tc>
        <w:tc>
          <w:tcPr>
            <w:tcW w:w="1134" w:type="dxa"/>
            <w:tcBorders>
              <w:top w:val="single" w:sz="4" w:space="0" w:color="A6A6A6" w:themeColor="background1" w:themeShade="A6"/>
              <w:bottom w:val="single" w:sz="4" w:space="0" w:color="A6A6A6" w:themeColor="background1" w:themeShade="A6"/>
            </w:tcBorders>
            <w:shd w:val="clear" w:color="auto" w:fill="auto"/>
          </w:tcPr>
          <w:p w14:paraId="6F0E1FE8" w14:textId="07858513" w:rsidR="00111033" w:rsidRPr="005F6857" w:rsidRDefault="00111033" w:rsidP="00111033">
            <w:pPr>
              <w:pStyle w:val="table"/>
              <w:jc w:val="center"/>
            </w:pPr>
            <w:r w:rsidRPr="005F6857">
              <w:t>0.7813</w:t>
            </w:r>
          </w:p>
        </w:tc>
        <w:tc>
          <w:tcPr>
            <w:tcW w:w="1134" w:type="dxa"/>
            <w:tcBorders>
              <w:top w:val="single" w:sz="4" w:space="0" w:color="A6A6A6" w:themeColor="background1" w:themeShade="A6"/>
              <w:bottom w:val="single" w:sz="4" w:space="0" w:color="A6A6A6" w:themeColor="background1" w:themeShade="A6"/>
            </w:tcBorders>
            <w:shd w:val="clear" w:color="auto" w:fill="auto"/>
          </w:tcPr>
          <w:p w14:paraId="0BEB09CF" w14:textId="284EE03A" w:rsidR="00111033" w:rsidRPr="005F6857" w:rsidRDefault="00111033" w:rsidP="00111033">
            <w:pPr>
              <w:pStyle w:val="table"/>
              <w:jc w:val="center"/>
            </w:pPr>
            <w:r w:rsidRPr="005F6857">
              <w:t>0.7832</w:t>
            </w:r>
          </w:p>
        </w:tc>
        <w:tc>
          <w:tcPr>
            <w:tcW w:w="1134" w:type="dxa"/>
            <w:tcBorders>
              <w:top w:val="single" w:sz="4" w:space="0" w:color="A6A6A6" w:themeColor="background1" w:themeShade="A6"/>
              <w:bottom w:val="single" w:sz="4" w:space="0" w:color="A6A6A6" w:themeColor="background1" w:themeShade="A6"/>
            </w:tcBorders>
            <w:shd w:val="clear" w:color="auto" w:fill="auto"/>
          </w:tcPr>
          <w:p w14:paraId="52E40DDC" w14:textId="74FCDEFE" w:rsidR="00111033" w:rsidRPr="005F6857" w:rsidRDefault="00111033" w:rsidP="00111033">
            <w:pPr>
              <w:pStyle w:val="table"/>
              <w:jc w:val="center"/>
            </w:pPr>
            <w:r w:rsidRPr="005F6857">
              <w:t>0.9573</w:t>
            </w:r>
          </w:p>
        </w:tc>
        <w:tc>
          <w:tcPr>
            <w:tcW w:w="1134" w:type="dxa"/>
            <w:tcBorders>
              <w:top w:val="single" w:sz="4" w:space="0" w:color="A6A6A6" w:themeColor="background1" w:themeShade="A6"/>
              <w:bottom w:val="single" w:sz="4" w:space="0" w:color="A6A6A6" w:themeColor="background1" w:themeShade="A6"/>
            </w:tcBorders>
          </w:tcPr>
          <w:p w14:paraId="538691B4" w14:textId="2403B2E2" w:rsidR="00111033" w:rsidRPr="005F6857" w:rsidRDefault="00111033" w:rsidP="00111033">
            <w:pPr>
              <w:pStyle w:val="table"/>
              <w:jc w:val="center"/>
            </w:pPr>
            <w:r w:rsidRPr="005F6857">
              <w:t>0.8615</w:t>
            </w:r>
          </w:p>
        </w:tc>
        <w:tc>
          <w:tcPr>
            <w:tcW w:w="1134" w:type="dxa"/>
            <w:tcBorders>
              <w:top w:val="single" w:sz="4" w:space="0" w:color="A6A6A6" w:themeColor="background1" w:themeShade="A6"/>
              <w:bottom w:val="single" w:sz="4" w:space="0" w:color="A6A6A6" w:themeColor="background1" w:themeShade="A6"/>
            </w:tcBorders>
          </w:tcPr>
          <w:p w14:paraId="356EADD9" w14:textId="2D970A0F" w:rsidR="00111033" w:rsidRPr="005F6857" w:rsidRDefault="00111033" w:rsidP="00111033">
            <w:pPr>
              <w:pStyle w:val="table"/>
              <w:jc w:val="center"/>
            </w:pPr>
            <w:r w:rsidRPr="005F6857">
              <w:t>0.9099</w:t>
            </w:r>
          </w:p>
        </w:tc>
      </w:tr>
      <w:tr w:rsidR="00111033" w:rsidRPr="00F47380" w14:paraId="62A64710" w14:textId="36F95514" w:rsidTr="008F45CD">
        <w:trPr>
          <w:trHeight w:val="277"/>
          <w:jc w:val="center"/>
        </w:trPr>
        <w:tc>
          <w:tcPr>
            <w:tcW w:w="1134" w:type="dxa"/>
            <w:vMerge/>
            <w:vAlign w:val="center"/>
          </w:tcPr>
          <w:p w14:paraId="6D9BCB16" w14:textId="77777777" w:rsidR="00111033" w:rsidRPr="005F6857" w:rsidRDefault="00111033" w:rsidP="00111033">
            <w:pPr>
              <w:pStyle w:val="p1a"/>
              <w:jc w:val="center"/>
            </w:pPr>
          </w:p>
        </w:tc>
        <w:tc>
          <w:tcPr>
            <w:tcW w:w="1134" w:type="dxa"/>
            <w:tcBorders>
              <w:top w:val="single" w:sz="4" w:space="0" w:color="A6A6A6" w:themeColor="background1" w:themeShade="A6"/>
            </w:tcBorders>
            <w:shd w:val="clear" w:color="auto" w:fill="auto"/>
            <w:vAlign w:val="center"/>
          </w:tcPr>
          <w:p w14:paraId="0CCB03C8" w14:textId="7E301BD3" w:rsidR="00111033" w:rsidRPr="005F6857" w:rsidRDefault="00111033" w:rsidP="00111033">
            <w:pPr>
              <w:pStyle w:val="p1a"/>
              <w:jc w:val="center"/>
            </w:pPr>
            <w:r w:rsidRPr="005F6857">
              <w:t>LN-5</w:t>
            </w:r>
          </w:p>
        </w:tc>
        <w:tc>
          <w:tcPr>
            <w:tcW w:w="1134" w:type="dxa"/>
            <w:tcBorders>
              <w:top w:val="single" w:sz="4" w:space="0" w:color="A6A6A6" w:themeColor="background1" w:themeShade="A6"/>
            </w:tcBorders>
          </w:tcPr>
          <w:p w14:paraId="0EAC6D1C" w14:textId="31F1AB3D" w:rsidR="00111033" w:rsidRPr="005F6857" w:rsidRDefault="00111033" w:rsidP="00111033">
            <w:pPr>
              <w:pStyle w:val="table"/>
              <w:jc w:val="center"/>
            </w:pPr>
            <w:r w:rsidRPr="009C329C">
              <w:t>0.4375</w:t>
            </w:r>
          </w:p>
        </w:tc>
        <w:tc>
          <w:tcPr>
            <w:tcW w:w="1134" w:type="dxa"/>
            <w:tcBorders>
              <w:top w:val="single" w:sz="4" w:space="0" w:color="A6A6A6" w:themeColor="background1" w:themeShade="A6"/>
            </w:tcBorders>
            <w:shd w:val="clear" w:color="auto" w:fill="auto"/>
          </w:tcPr>
          <w:p w14:paraId="635CBBA3" w14:textId="344BE9C8" w:rsidR="00111033" w:rsidRPr="005F6857" w:rsidRDefault="00111033" w:rsidP="00111033">
            <w:pPr>
              <w:pStyle w:val="table"/>
              <w:jc w:val="center"/>
            </w:pPr>
            <w:r w:rsidRPr="005F6857">
              <w:t>0.5625</w:t>
            </w:r>
          </w:p>
        </w:tc>
        <w:tc>
          <w:tcPr>
            <w:tcW w:w="1134" w:type="dxa"/>
            <w:tcBorders>
              <w:top w:val="single" w:sz="4" w:space="0" w:color="A6A6A6" w:themeColor="background1" w:themeShade="A6"/>
            </w:tcBorders>
            <w:shd w:val="clear" w:color="auto" w:fill="auto"/>
          </w:tcPr>
          <w:p w14:paraId="77974DF4" w14:textId="5F547C24" w:rsidR="00111033" w:rsidRPr="005F6857" w:rsidRDefault="00111033" w:rsidP="00111033">
            <w:pPr>
              <w:pStyle w:val="table"/>
              <w:jc w:val="center"/>
            </w:pPr>
            <w:r w:rsidRPr="005F6857">
              <w:t>0.6257</w:t>
            </w:r>
          </w:p>
        </w:tc>
        <w:tc>
          <w:tcPr>
            <w:tcW w:w="1134" w:type="dxa"/>
            <w:tcBorders>
              <w:top w:val="single" w:sz="4" w:space="0" w:color="A6A6A6" w:themeColor="background1" w:themeShade="A6"/>
            </w:tcBorders>
            <w:shd w:val="clear" w:color="auto" w:fill="auto"/>
          </w:tcPr>
          <w:p w14:paraId="02967F82" w14:textId="472B4CCA" w:rsidR="00111033" w:rsidRPr="005F6857" w:rsidRDefault="00111033" w:rsidP="00111033">
            <w:pPr>
              <w:pStyle w:val="table"/>
              <w:jc w:val="center"/>
            </w:pPr>
            <w:r w:rsidRPr="005F6857">
              <w:t>1.0000</w:t>
            </w:r>
          </w:p>
        </w:tc>
        <w:tc>
          <w:tcPr>
            <w:tcW w:w="1134" w:type="dxa"/>
            <w:tcBorders>
              <w:top w:val="single" w:sz="4" w:space="0" w:color="A6A6A6" w:themeColor="background1" w:themeShade="A6"/>
            </w:tcBorders>
          </w:tcPr>
          <w:p w14:paraId="7FA53CD1" w14:textId="632DC7CF" w:rsidR="00111033" w:rsidRPr="005F6857" w:rsidRDefault="00111033" w:rsidP="00111033">
            <w:pPr>
              <w:pStyle w:val="table"/>
              <w:jc w:val="center"/>
            </w:pPr>
            <w:r w:rsidRPr="005F6857">
              <w:t>0.7697</w:t>
            </w:r>
          </w:p>
        </w:tc>
        <w:tc>
          <w:tcPr>
            <w:tcW w:w="1134" w:type="dxa"/>
            <w:tcBorders>
              <w:top w:val="single" w:sz="4" w:space="0" w:color="A6A6A6" w:themeColor="background1" w:themeShade="A6"/>
            </w:tcBorders>
          </w:tcPr>
          <w:p w14:paraId="1641B802" w14:textId="1669A38A" w:rsidR="00111033" w:rsidRPr="005F6857" w:rsidRDefault="00111033" w:rsidP="00111033">
            <w:pPr>
              <w:pStyle w:val="table"/>
              <w:jc w:val="center"/>
            </w:pPr>
            <w:r w:rsidRPr="005F6857">
              <w:t>0.5000</w:t>
            </w:r>
          </w:p>
        </w:tc>
      </w:tr>
    </w:tbl>
    <w:p w14:paraId="3E20FCE3" w14:textId="77777777" w:rsidR="008F09F4" w:rsidRDefault="008F09F4" w:rsidP="008F09F4">
      <w:pPr>
        <w:pStyle w:val="BodyText2"/>
        <w:tabs>
          <w:tab w:val="clear" w:pos="270"/>
          <w:tab w:val="left" w:pos="180"/>
          <w:tab w:val="right" w:pos="4590"/>
        </w:tabs>
        <w:ind w:firstLine="0"/>
      </w:pPr>
    </w:p>
    <w:p w14:paraId="45C2CC2D" w14:textId="420E7161" w:rsidR="00D41EB0" w:rsidRPr="000D27FF" w:rsidRDefault="00D41EB0" w:rsidP="00D41EB0">
      <w:pPr>
        <w:pStyle w:val="tablelegend"/>
        <w:jc w:val="center"/>
      </w:pPr>
      <w:r w:rsidRPr="000D27FF">
        <w:rPr>
          <w:b/>
          <w:bCs/>
        </w:rPr>
        <w:t xml:space="preserve">Table </w:t>
      </w:r>
      <w:r w:rsidR="00C80F37">
        <w:rPr>
          <w:b/>
          <w:bCs/>
        </w:rPr>
        <w:t>4</w:t>
      </w:r>
      <w:r w:rsidRPr="000D27FF">
        <w:rPr>
          <w:b/>
          <w:bCs/>
        </w:rPr>
        <w:t>.</w:t>
      </w:r>
      <w:r w:rsidRPr="000D27FF">
        <w:rPr>
          <w:bCs/>
        </w:rPr>
        <w:t xml:space="preserve"> </w:t>
      </w:r>
      <w:r w:rsidR="0069336C" w:rsidRPr="000D27FF">
        <w:t>Selected Data Split</w:t>
      </w:r>
    </w:p>
    <w:tbl>
      <w:tblPr>
        <w:tblW w:w="9072" w:type="dxa"/>
        <w:jc w:val="center"/>
        <w:tblBorders>
          <w:top w:val="single" w:sz="12" w:space="0" w:color="808080"/>
          <w:left w:val="nil"/>
          <w:bottom w:val="single" w:sz="12" w:space="0" w:color="808080"/>
          <w:right w:val="nil"/>
          <w:insideH w:val="nil"/>
          <w:insideV w:val="nil"/>
        </w:tblBorders>
        <w:tblCellMar>
          <w:left w:w="0" w:type="dxa"/>
          <w:right w:w="0" w:type="dxa"/>
        </w:tblCellMar>
        <w:tblLook w:val="00A0" w:firstRow="1" w:lastRow="0" w:firstColumn="1" w:lastColumn="0" w:noHBand="0" w:noVBand="0"/>
      </w:tblPr>
      <w:tblGrid>
        <w:gridCol w:w="1134"/>
        <w:gridCol w:w="1134"/>
        <w:gridCol w:w="1134"/>
        <w:gridCol w:w="1134"/>
        <w:gridCol w:w="1134"/>
        <w:gridCol w:w="1134"/>
        <w:gridCol w:w="1134"/>
        <w:gridCol w:w="1134"/>
      </w:tblGrid>
      <w:tr w:rsidR="00D41EB0" w:rsidRPr="00F47380" w14:paraId="0175320A" w14:textId="77777777" w:rsidTr="00607194">
        <w:trPr>
          <w:trHeight w:val="329"/>
          <w:jc w:val="center"/>
        </w:trPr>
        <w:tc>
          <w:tcPr>
            <w:tcW w:w="1134" w:type="dxa"/>
            <w:tcBorders>
              <w:bottom w:val="single" w:sz="6" w:space="0" w:color="808080"/>
            </w:tcBorders>
          </w:tcPr>
          <w:p w14:paraId="5D1FBA54" w14:textId="7AC48AD7" w:rsidR="00D41EB0" w:rsidRPr="000D27FF" w:rsidRDefault="00207837" w:rsidP="00607194">
            <w:pPr>
              <w:pStyle w:val="table"/>
              <w:jc w:val="center"/>
              <w:rPr>
                <w:b/>
                <w:bCs/>
              </w:rPr>
            </w:pPr>
            <w:r w:rsidRPr="000D27FF">
              <w:rPr>
                <w:b/>
                <w:bCs/>
              </w:rPr>
              <w:t>Algorithm</w:t>
            </w:r>
          </w:p>
        </w:tc>
        <w:tc>
          <w:tcPr>
            <w:tcW w:w="1134" w:type="dxa"/>
            <w:tcBorders>
              <w:bottom w:val="single" w:sz="6" w:space="0" w:color="808080"/>
            </w:tcBorders>
            <w:shd w:val="clear" w:color="auto" w:fill="auto"/>
          </w:tcPr>
          <w:p w14:paraId="253C1C82" w14:textId="62F2AB68" w:rsidR="00D41EB0" w:rsidRPr="000D27FF" w:rsidRDefault="00207837" w:rsidP="00607194">
            <w:pPr>
              <w:pStyle w:val="table"/>
              <w:jc w:val="center"/>
              <w:rPr>
                <w:b/>
                <w:bCs/>
              </w:rPr>
            </w:pPr>
            <w:r w:rsidRPr="000D27FF">
              <w:rPr>
                <w:b/>
                <w:bCs/>
              </w:rPr>
              <w:t>Data Split (%)</w:t>
            </w:r>
          </w:p>
        </w:tc>
        <w:tc>
          <w:tcPr>
            <w:tcW w:w="1134" w:type="dxa"/>
            <w:tcBorders>
              <w:bottom w:val="single" w:sz="6" w:space="0" w:color="808080"/>
            </w:tcBorders>
          </w:tcPr>
          <w:p w14:paraId="0E1E6199" w14:textId="77777777" w:rsidR="00D41EB0" w:rsidRPr="000D27FF" w:rsidRDefault="00D41EB0" w:rsidP="00607194">
            <w:pPr>
              <w:pStyle w:val="table"/>
              <w:jc w:val="center"/>
              <w:rPr>
                <w:b/>
                <w:bCs/>
              </w:rPr>
            </w:pPr>
            <w:r w:rsidRPr="000D27FF">
              <w:rPr>
                <w:b/>
                <w:bCs/>
              </w:rPr>
              <w:t>Error Rate</w:t>
            </w:r>
          </w:p>
        </w:tc>
        <w:tc>
          <w:tcPr>
            <w:tcW w:w="1134" w:type="dxa"/>
            <w:tcBorders>
              <w:bottom w:val="single" w:sz="6" w:space="0" w:color="808080"/>
            </w:tcBorders>
            <w:shd w:val="clear" w:color="auto" w:fill="auto"/>
          </w:tcPr>
          <w:p w14:paraId="3E92F12A" w14:textId="77777777" w:rsidR="00D41EB0" w:rsidRPr="000D27FF" w:rsidRDefault="00D41EB0" w:rsidP="00607194">
            <w:pPr>
              <w:pStyle w:val="table"/>
              <w:jc w:val="center"/>
              <w:rPr>
                <w:b/>
                <w:bCs/>
              </w:rPr>
            </w:pPr>
            <w:r w:rsidRPr="000D27FF">
              <w:rPr>
                <w:b/>
                <w:bCs/>
              </w:rPr>
              <w:t>Accuracy</w:t>
            </w:r>
          </w:p>
        </w:tc>
        <w:tc>
          <w:tcPr>
            <w:tcW w:w="1134" w:type="dxa"/>
            <w:tcBorders>
              <w:bottom w:val="single" w:sz="6" w:space="0" w:color="808080"/>
            </w:tcBorders>
            <w:shd w:val="clear" w:color="auto" w:fill="auto"/>
          </w:tcPr>
          <w:p w14:paraId="263AB625" w14:textId="77777777" w:rsidR="00D41EB0" w:rsidRPr="000D27FF" w:rsidRDefault="00D41EB0" w:rsidP="00607194">
            <w:pPr>
              <w:pStyle w:val="table"/>
              <w:jc w:val="center"/>
              <w:rPr>
                <w:b/>
                <w:bCs/>
              </w:rPr>
            </w:pPr>
            <w:r w:rsidRPr="000D27FF">
              <w:rPr>
                <w:b/>
                <w:bCs/>
              </w:rPr>
              <w:t>Precision</w:t>
            </w:r>
          </w:p>
        </w:tc>
        <w:tc>
          <w:tcPr>
            <w:tcW w:w="1134" w:type="dxa"/>
            <w:tcBorders>
              <w:bottom w:val="single" w:sz="6" w:space="0" w:color="808080"/>
            </w:tcBorders>
            <w:shd w:val="clear" w:color="auto" w:fill="auto"/>
          </w:tcPr>
          <w:p w14:paraId="356A73C5" w14:textId="77777777" w:rsidR="00D41EB0" w:rsidRPr="000D27FF" w:rsidRDefault="00D41EB0" w:rsidP="00607194">
            <w:pPr>
              <w:pStyle w:val="table"/>
              <w:jc w:val="center"/>
              <w:rPr>
                <w:b/>
                <w:bCs/>
              </w:rPr>
            </w:pPr>
            <w:r w:rsidRPr="000D27FF">
              <w:rPr>
                <w:b/>
                <w:bCs/>
              </w:rPr>
              <w:t>Recall</w:t>
            </w:r>
          </w:p>
        </w:tc>
        <w:tc>
          <w:tcPr>
            <w:tcW w:w="1134" w:type="dxa"/>
            <w:tcBorders>
              <w:bottom w:val="single" w:sz="6" w:space="0" w:color="808080"/>
            </w:tcBorders>
          </w:tcPr>
          <w:p w14:paraId="4FE82D99" w14:textId="77777777" w:rsidR="00D41EB0" w:rsidRPr="000D27FF" w:rsidRDefault="00D41EB0" w:rsidP="00607194">
            <w:pPr>
              <w:pStyle w:val="table"/>
              <w:jc w:val="center"/>
              <w:rPr>
                <w:b/>
                <w:bCs/>
              </w:rPr>
            </w:pPr>
            <w:r w:rsidRPr="000D27FF">
              <w:rPr>
                <w:b/>
                <w:bCs/>
              </w:rPr>
              <w:t>F1-score</w:t>
            </w:r>
          </w:p>
        </w:tc>
        <w:tc>
          <w:tcPr>
            <w:tcW w:w="1134" w:type="dxa"/>
            <w:tcBorders>
              <w:bottom w:val="single" w:sz="6" w:space="0" w:color="808080"/>
            </w:tcBorders>
          </w:tcPr>
          <w:p w14:paraId="192A290A" w14:textId="77777777" w:rsidR="00D41EB0" w:rsidRPr="000D27FF" w:rsidRDefault="00D41EB0" w:rsidP="00607194">
            <w:pPr>
              <w:pStyle w:val="table"/>
              <w:jc w:val="center"/>
              <w:rPr>
                <w:b/>
                <w:bCs/>
              </w:rPr>
            </w:pPr>
            <w:r w:rsidRPr="000D27FF">
              <w:rPr>
                <w:b/>
                <w:bCs/>
              </w:rPr>
              <w:t>AUC</w:t>
            </w:r>
          </w:p>
        </w:tc>
      </w:tr>
      <w:tr w:rsidR="00F21EA6" w:rsidRPr="00F47380" w14:paraId="024471B2" w14:textId="77777777" w:rsidTr="00607194">
        <w:trPr>
          <w:trHeight w:val="277"/>
          <w:jc w:val="center"/>
        </w:trPr>
        <w:tc>
          <w:tcPr>
            <w:tcW w:w="1134" w:type="dxa"/>
            <w:tcBorders>
              <w:top w:val="single" w:sz="6" w:space="0" w:color="808080"/>
            </w:tcBorders>
            <w:vAlign w:val="center"/>
          </w:tcPr>
          <w:p w14:paraId="080D4F1A" w14:textId="7BDE4979" w:rsidR="00F21EA6" w:rsidRPr="005F6857" w:rsidRDefault="00F21EA6" w:rsidP="00F21EA6">
            <w:pPr>
              <w:pStyle w:val="p1a"/>
              <w:jc w:val="center"/>
            </w:pPr>
            <w:r>
              <w:t>CNN</w:t>
            </w:r>
          </w:p>
        </w:tc>
        <w:tc>
          <w:tcPr>
            <w:tcW w:w="1134" w:type="dxa"/>
            <w:tcBorders>
              <w:top w:val="single" w:sz="6" w:space="0" w:color="808080"/>
            </w:tcBorders>
            <w:shd w:val="clear" w:color="auto" w:fill="auto"/>
            <w:vAlign w:val="center"/>
          </w:tcPr>
          <w:p w14:paraId="01A04508" w14:textId="078C9CF3" w:rsidR="00F21EA6" w:rsidRPr="005F6857" w:rsidRDefault="00F21EA6" w:rsidP="00F21EA6">
            <w:pPr>
              <w:pStyle w:val="p1a"/>
              <w:jc w:val="center"/>
            </w:pPr>
            <w:r>
              <w:t>60-40</w:t>
            </w:r>
          </w:p>
        </w:tc>
        <w:tc>
          <w:tcPr>
            <w:tcW w:w="1134" w:type="dxa"/>
            <w:tcBorders>
              <w:top w:val="single" w:sz="6" w:space="0" w:color="808080"/>
            </w:tcBorders>
          </w:tcPr>
          <w:p w14:paraId="7C8505CD" w14:textId="2C424864" w:rsidR="00F21EA6" w:rsidRPr="005F6857" w:rsidRDefault="00F21EA6" w:rsidP="00F21EA6">
            <w:pPr>
              <w:pStyle w:val="table"/>
              <w:jc w:val="center"/>
            </w:pPr>
            <w:r w:rsidRPr="009C329C">
              <w:t>0.2455</w:t>
            </w:r>
          </w:p>
        </w:tc>
        <w:tc>
          <w:tcPr>
            <w:tcW w:w="1134" w:type="dxa"/>
            <w:tcBorders>
              <w:top w:val="single" w:sz="6" w:space="0" w:color="808080"/>
            </w:tcBorders>
            <w:shd w:val="clear" w:color="auto" w:fill="auto"/>
          </w:tcPr>
          <w:p w14:paraId="163C9362" w14:textId="05DFF421" w:rsidR="00F21EA6" w:rsidRPr="005F6857" w:rsidRDefault="00F21EA6" w:rsidP="00F21EA6">
            <w:pPr>
              <w:pStyle w:val="table"/>
              <w:jc w:val="center"/>
            </w:pPr>
            <w:r w:rsidRPr="005F6857">
              <w:t>0.7545</w:t>
            </w:r>
          </w:p>
        </w:tc>
        <w:tc>
          <w:tcPr>
            <w:tcW w:w="1134" w:type="dxa"/>
            <w:tcBorders>
              <w:top w:val="single" w:sz="6" w:space="0" w:color="808080"/>
            </w:tcBorders>
            <w:shd w:val="clear" w:color="auto" w:fill="auto"/>
          </w:tcPr>
          <w:p w14:paraId="2CEECE46" w14:textId="7BA55A9F" w:rsidR="00F21EA6" w:rsidRPr="005F6857" w:rsidRDefault="00F21EA6" w:rsidP="00F21EA6">
            <w:pPr>
              <w:pStyle w:val="table"/>
              <w:jc w:val="center"/>
            </w:pPr>
            <w:r w:rsidRPr="005F6857">
              <w:t>0.7463</w:t>
            </w:r>
          </w:p>
        </w:tc>
        <w:tc>
          <w:tcPr>
            <w:tcW w:w="1134" w:type="dxa"/>
            <w:tcBorders>
              <w:top w:val="single" w:sz="6" w:space="0" w:color="808080"/>
            </w:tcBorders>
            <w:shd w:val="clear" w:color="auto" w:fill="auto"/>
          </w:tcPr>
          <w:p w14:paraId="606C2BB2" w14:textId="11926E4A" w:rsidR="00F21EA6" w:rsidRPr="005F6857" w:rsidRDefault="00F21EA6" w:rsidP="00F21EA6">
            <w:pPr>
              <w:pStyle w:val="table"/>
              <w:jc w:val="center"/>
            </w:pPr>
            <w:r w:rsidRPr="005F6857">
              <w:t>0.9808</w:t>
            </w:r>
          </w:p>
        </w:tc>
        <w:tc>
          <w:tcPr>
            <w:tcW w:w="1134" w:type="dxa"/>
            <w:tcBorders>
              <w:top w:val="single" w:sz="6" w:space="0" w:color="808080"/>
            </w:tcBorders>
          </w:tcPr>
          <w:p w14:paraId="30D52475" w14:textId="399DCF58" w:rsidR="00F21EA6" w:rsidRPr="005F6857" w:rsidRDefault="00F21EA6" w:rsidP="00F21EA6">
            <w:pPr>
              <w:pStyle w:val="table"/>
              <w:jc w:val="center"/>
            </w:pPr>
            <w:r w:rsidRPr="005F6857">
              <w:t>0.8476</w:t>
            </w:r>
          </w:p>
        </w:tc>
        <w:tc>
          <w:tcPr>
            <w:tcW w:w="1134" w:type="dxa"/>
            <w:tcBorders>
              <w:top w:val="single" w:sz="6" w:space="0" w:color="808080"/>
            </w:tcBorders>
          </w:tcPr>
          <w:p w14:paraId="7BE45958" w14:textId="7628413A" w:rsidR="00F21EA6" w:rsidRPr="005F6857" w:rsidRDefault="00F21EA6" w:rsidP="00F21EA6">
            <w:pPr>
              <w:pStyle w:val="table"/>
              <w:jc w:val="center"/>
            </w:pPr>
            <w:r w:rsidRPr="005F6857">
              <w:t>0.9537</w:t>
            </w:r>
          </w:p>
        </w:tc>
      </w:tr>
      <w:tr w:rsidR="00F21EA6" w:rsidRPr="00F47380" w14:paraId="0715F8DE" w14:textId="77777777" w:rsidTr="00607194">
        <w:trPr>
          <w:trHeight w:val="277"/>
          <w:jc w:val="center"/>
        </w:trPr>
        <w:tc>
          <w:tcPr>
            <w:tcW w:w="1134" w:type="dxa"/>
            <w:tcBorders>
              <w:top w:val="single" w:sz="4" w:space="0" w:color="000000"/>
            </w:tcBorders>
            <w:vAlign w:val="center"/>
          </w:tcPr>
          <w:p w14:paraId="69B15287" w14:textId="6DBCF6B3" w:rsidR="00F21EA6" w:rsidRPr="005F6857" w:rsidRDefault="00F21EA6" w:rsidP="00F21EA6">
            <w:pPr>
              <w:pStyle w:val="p1a"/>
              <w:jc w:val="center"/>
            </w:pPr>
            <w:r>
              <w:t>RN</w:t>
            </w:r>
          </w:p>
        </w:tc>
        <w:tc>
          <w:tcPr>
            <w:tcW w:w="1134" w:type="dxa"/>
            <w:tcBorders>
              <w:top w:val="single" w:sz="4" w:space="0" w:color="000000"/>
              <w:bottom w:val="single" w:sz="4" w:space="0" w:color="A6A6A6" w:themeColor="background1" w:themeShade="A6"/>
            </w:tcBorders>
            <w:shd w:val="clear" w:color="auto" w:fill="auto"/>
            <w:vAlign w:val="center"/>
          </w:tcPr>
          <w:p w14:paraId="52B7FA9B" w14:textId="03799464" w:rsidR="00F21EA6" w:rsidRPr="005F6857" w:rsidRDefault="00F21EA6" w:rsidP="00F21EA6">
            <w:pPr>
              <w:pStyle w:val="p1a"/>
              <w:jc w:val="center"/>
            </w:pPr>
            <w:r>
              <w:t>30-70</w:t>
            </w:r>
          </w:p>
        </w:tc>
        <w:tc>
          <w:tcPr>
            <w:tcW w:w="1134" w:type="dxa"/>
            <w:tcBorders>
              <w:top w:val="single" w:sz="4" w:space="0" w:color="000000"/>
              <w:bottom w:val="single" w:sz="4" w:space="0" w:color="A6A6A6" w:themeColor="background1" w:themeShade="A6"/>
            </w:tcBorders>
          </w:tcPr>
          <w:p w14:paraId="7715E5EB" w14:textId="09A32B4E" w:rsidR="00F21EA6" w:rsidRPr="005F6857" w:rsidRDefault="00F21EA6" w:rsidP="00F21EA6">
            <w:pPr>
              <w:pStyle w:val="table"/>
              <w:jc w:val="center"/>
            </w:pPr>
            <w:r w:rsidRPr="009C329C">
              <w:t>0.3918</w:t>
            </w:r>
          </w:p>
        </w:tc>
        <w:tc>
          <w:tcPr>
            <w:tcW w:w="1134" w:type="dxa"/>
            <w:tcBorders>
              <w:top w:val="single" w:sz="4" w:space="0" w:color="000000"/>
              <w:bottom w:val="single" w:sz="4" w:space="0" w:color="A6A6A6" w:themeColor="background1" w:themeShade="A6"/>
            </w:tcBorders>
            <w:shd w:val="clear" w:color="auto" w:fill="auto"/>
          </w:tcPr>
          <w:p w14:paraId="1E2271DE" w14:textId="53C10655" w:rsidR="00F21EA6" w:rsidRPr="005F6857" w:rsidRDefault="00F21EA6" w:rsidP="00F21EA6">
            <w:pPr>
              <w:pStyle w:val="table"/>
              <w:jc w:val="center"/>
            </w:pPr>
            <w:r w:rsidRPr="005F6857">
              <w:t>0.6082</w:t>
            </w:r>
          </w:p>
        </w:tc>
        <w:tc>
          <w:tcPr>
            <w:tcW w:w="1134" w:type="dxa"/>
            <w:tcBorders>
              <w:top w:val="single" w:sz="4" w:space="0" w:color="000000"/>
              <w:bottom w:val="single" w:sz="4" w:space="0" w:color="A6A6A6" w:themeColor="background1" w:themeShade="A6"/>
            </w:tcBorders>
            <w:shd w:val="clear" w:color="auto" w:fill="auto"/>
          </w:tcPr>
          <w:p w14:paraId="2A77111D" w14:textId="2F1CD128" w:rsidR="00F21EA6" w:rsidRPr="005F6857" w:rsidRDefault="00F21EA6" w:rsidP="00F21EA6">
            <w:pPr>
              <w:pStyle w:val="table"/>
              <w:jc w:val="center"/>
            </w:pPr>
            <w:r w:rsidRPr="005F6857">
              <w:t>0.6261</w:t>
            </w:r>
          </w:p>
        </w:tc>
        <w:tc>
          <w:tcPr>
            <w:tcW w:w="1134" w:type="dxa"/>
            <w:tcBorders>
              <w:top w:val="single" w:sz="4" w:space="0" w:color="000000"/>
              <w:bottom w:val="single" w:sz="4" w:space="0" w:color="A6A6A6" w:themeColor="background1" w:themeShade="A6"/>
            </w:tcBorders>
            <w:shd w:val="clear" w:color="auto" w:fill="auto"/>
          </w:tcPr>
          <w:p w14:paraId="34D8599B" w14:textId="7F90C30B" w:rsidR="00F21EA6" w:rsidRPr="005F6857" w:rsidRDefault="00F21EA6" w:rsidP="00F21EA6">
            <w:pPr>
              <w:pStyle w:val="table"/>
              <w:jc w:val="center"/>
            </w:pPr>
            <w:r w:rsidRPr="005F6857">
              <w:t>1.0000</w:t>
            </w:r>
          </w:p>
        </w:tc>
        <w:tc>
          <w:tcPr>
            <w:tcW w:w="1134" w:type="dxa"/>
            <w:tcBorders>
              <w:top w:val="single" w:sz="4" w:space="0" w:color="000000"/>
              <w:bottom w:val="single" w:sz="4" w:space="0" w:color="A6A6A6" w:themeColor="background1" w:themeShade="A6"/>
            </w:tcBorders>
          </w:tcPr>
          <w:p w14:paraId="6AF26181" w14:textId="6F978331" w:rsidR="00F21EA6" w:rsidRPr="005F6857" w:rsidRDefault="00F21EA6" w:rsidP="00F21EA6">
            <w:pPr>
              <w:pStyle w:val="table"/>
              <w:jc w:val="center"/>
            </w:pPr>
            <w:r w:rsidRPr="005F6857">
              <w:t>0.7701</w:t>
            </w:r>
          </w:p>
        </w:tc>
        <w:tc>
          <w:tcPr>
            <w:tcW w:w="1134" w:type="dxa"/>
            <w:tcBorders>
              <w:top w:val="single" w:sz="4" w:space="0" w:color="000000"/>
              <w:bottom w:val="single" w:sz="4" w:space="0" w:color="A6A6A6" w:themeColor="background1" w:themeShade="A6"/>
            </w:tcBorders>
          </w:tcPr>
          <w:p w14:paraId="6F9375AA" w14:textId="2290D4EE" w:rsidR="00F21EA6" w:rsidRPr="005F6857" w:rsidRDefault="00F21EA6" w:rsidP="00F21EA6">
            <w:pPr>
              <w:pStyle w:val="table"/>
              <w:jc w:val="center"/>
            </w:pPr>
            <w:r w:rsidRPr="005F6857">
              <w:t>0.5855</w:t>
            </w:r>
          </w:p>
        </w:tc>
      </w:tr>
      <w:tr w:rsidR="00F21EA6" w:rsidRPr="00F47380" w14:paraId="589D2C46" w14:textId="77777777" w:rsidTr="00607194">
        <w:trPr>
          <w:trHeight w:val="277"/>
          <w:jc w:val="center"/>
        </w:trPr>
        <w:tc>
          <w:tcPr>
            <w:tcW w:w="1134" w:type="dxa"/>
            <w:tcBorders>
              <w:top w:val="single" w:sz="4" w:space="0" w:color="000000"/>
            </w:tcBorders>
            <w:vAlign w:val="center"/>
          </w:tcPr>
          <w:p w14:paraId="20E0C1D5" w14:textId="5DD67AB3" w:rsidR="00F21EA6" w:rsidRPr="005F6857" w:rsidRDefault="00F21EA6" w:rsidP="00F21EA6">
            <w:pPr>
              <w:pStyle w:val="p1a"/>
              <w:jc w:val="center"/>
            </w:pPr>
            <w:r>
              <w:t>VGG</w:t>
            </w:r>
          </w:p>
        </w:tc>
        <w:tc>
          <w:tcPr>
            <w:tcW w:w="1134" w:type="dxa"/>
            <w:tcBorders>
              <w:top w:val="single" w:sz="4" w:space="0" w:color="000000"/>
              <w:bottom w:val="single" w:sz="4" w:space="0" w:color="A6A6A6" w:themeColor="background1" w:themeShade="A6"/>
            </w:tcBorders>
            <w:shd w:val="clear" w:color="auto" w:fill="auto"/>
            <w:vAlign w:val="center"/>
          </w:tcPr>
          <w:p w14:paraId="6978D58E" w14:textId="53F2ABE6" w:rsidR="00F21EA6" w:rsidRPr="005F6857" w:rsidRDefault="00F21EA6" w:rsidP="00F21EA6">
            <w:pPr>
              <w:pStyle w:val="p1a"/>
              <w:jc w:val="center"/>
            </w:pPr>
            <w:r>
              <w:t>70-30</w:t>
            </w:r>
          </w:p>
        </w:tc>
        <w:tc>
          <w:tcPr>
            <w:tcW w:w="1134" w:type="dxa"/>
            <w:tcBorders>
              <w:top w:val="single" w:sz="4" w:space="0" w:color="000000"/>
              <w:bottom w:val="single" w:sz="4" w:space="0" w:color="A6A6A6" w:themeColor="background1" w:themeShade="A6"/>
            </w:tcBorders>
          </w:tcPr>
          <w:p w14:paraId="5BA585DF" w14:textId="6F098944" w:rsidR="00F21EA6" w:rsidRPr="005F6857" w:rsidRDefault="00F21EA6" w:rsidP="00F21EA6">
            <w:pPr>
              <w:pStyle w:val="table"/>
              <w:jc w:val="center"/>
            </w:pPr>
            <w:r w:rsidRPr="009C329C">
              <w:t>0.2188</w:t>
            </w:r>
          </w:p>
        </w:tc>
        <w:tc>
          <w:tcPr>
            <w:tcW w:w="1134" w:type="dxa"/>
            <w:tcBorders>
              <w:top w:val="single" w:sz="4" w:space="0" w:color="000000"/>
              <w:bottom w:val="single" w:sz="4" w:space="0" w:color="A6A6A6" w:themeColor="background1" w:themeShade="A6"/>
            </w:tcBorders>
            <w:shd w:val="clear" w:color="auto" w:fill="auto"/>
          </w:tcPr>
          <w:p w14:paraId="780D9B51" w14:textId="5BE3F621" w:rsidR="00F21EA6" w:rsidRPr="005F6857" w:rsidRDefault="00F21EA6" w:rsidP="00F21EA6">
            <w:pPr>
              <w:pStyle w:val="table"/>
              <w:jc w:val="center"/>
            </w:pPr>
            <w:r w:rsidRPr="005F6857">
              <w:t>0.7813</w:t>
            </w:r>
          </w:p>
        </w:tc>
        <w:tc>
          <w:tcPr>
            <w:tcW w:w="1134" w:type="dxa"/>
            <w:tcBorders>
              <w:top w:val="single" w:sz="4" w:space="0" w:color="000000"/>
              <w:bottom w:val="single" w:sz="4" w:space="0" w:color="A6A6A6" w:themeColor="background1" w:themeShade="A6"/>
            </w:tcBorders>
            <w:shd w:val="clear" w:color="auto" w:fill="auto"/>
          </w:tcPr>
          <w:p w14:paraId="3D0C746D" w14:textId="536636B7" w:rsidR="00F21EA6" w:rsidRPr="005F6857" w:rsidRDefault="00F21EA6" w:rsidP="00F21EA6">
            <w:pPr>
              <w:pStyle w:val="table"/>
              <w:jc w:val="center"/>
            </w:pPr>
            <w:r w:rsidRPr="005F6857">
              <w:t>0.7832</w:t>
            </w:r>
          </w:p>
        </w:tc>
        <w:tc>
          <w:tcPr>
            <w:tcW w:w="1134" w:type="dxa"/>
            <w:tcBorders>
              <w:top w:val="single" w:sz="4" w:space="0" w:color="000000"/>
              <w:bottom w:val="single" w:sz="4" w:space="0" w:color="A6A6A6" w:themeColor="background1" w:themeShade="A6"/>
            </w:tcBorders>
            <w:shd w:val="clear" w:color="auto" w:fill="auto"/>
          </w:tcPr>
          <w:p w14:paraId="21DB5922" w14:textId="134DE572" w:rsidR="00F21EA6" w:rsidRPr="005F6857" w:rsidRDefault="00F21EA6" w:rsidP="00F21EA6">
            <w:pPr>
              <w:pStyle w:val="table"/>
              <w:jc w:val="center"/>
            </w:pPr>
            <w:r w:rsidRPr="005F6857">
              <w:t>0.9573</w:t>
            </w:r>
          </w:p>
        </w:tc>
        <w:tc>
          <w:tcPr>
            <w:tcW w:w="1134" w:type="dxa"/>
            <w:tcBorders>
              <w:top w:val="single" w:sz="4" w:space="0" w:color="000000"/>
              <w:bottom w:val="single" w:sz="4" w:space="0" w:color="A6A6A6" w:themeColor="background1" w:themeShade="A6"/>
            </w:tcBorders>
          </w:tcPr>
          <w:p w14:paraId="76F73787" w14:textId="2E680D86" w:rsidR="00F21EA6" w:rsidRPr="005F6857" w:rsidRDefault="00F21EA6" w:rsidP="00F21EA6">
            <w:pPr>
              <w:pStyle w:val="table"/>
              <w:jc w:val="center"/>
            </w:pPr>
            <w:r w:rsidRPr="005F6857">
              <w:t>0.8615</w:t>
            </w:r>
          </w:p>
        </w:tc>
        <w:tc>
          <w:tcPr>
            <w:tcW w:w="1134" w:type="dxa"/>
            <w:tcBorders>
              <w:top w:val="single" w:sz="4" w:space="0" w:color="000000"/>
              <w:bottom w:val="single" w:sz="4" w:space="0" w:color="A6A6A6" w:themeColor="background1" w:themeShade="A6"/>
            </w:tcBorders>
          </w:tcPr>
          <w:p w14:paraId="051A2F81" w14:textId="68DB8F9D" w:rsidR="00F21EA6" w:rsidRPr="005F6857" w:rsidRDefault="00F21EA6" w:rsidP="00F21EA6">
            <w:pPr>
              <w:pStyle w:val="table"/>
              <w:jc w:val="center"/>
            </w:pPr>
            <w:r w:rsidRPr="005F6857">
              <w:t>0.9099</w:t>
            </w:r>
          </w:p>
        </w:tc>
      </w:tr>
      <w:tr w:rsidR="00F21EA6" w:rsidRPr="00F47380" w14:paraId="703E2640" w14:textId="77777777" w:rsidTr="00607194">
        <w:trPr>
          <w:trHeight w:val="277"/>
          <w:jc w:val="center"/>
        </w:trPr>
        <w:tc>
          <w:tcPr>
            <w:tcW w:w="1134" w:type="dxa"/>
            <w:tcBorders>
              <w:top w:val="single" w:sz="4" w:space="0" w:color="000000"/>
            </w:tcBorders>
            <w:vAlign w:val="center"/>
          </w:tcPr>
          <w:p w14:paraId="5F7D2F6F" w14:textId="71BFE725" w:rsidR="00F21EA6" w:rsidRPr="005F6857" w:rsidRDefault="00F21EA6" w:rsidP="00F21EA6">
            <w:pPr>
              <w:pStyle w:val="p1a"/>
              <w:jc w:val="center"/>
            </w:pPr>
            <w:r>
              <w:t>LN-5</w:t>
            </w:r>
          </w:p>
        </w:tc>
        <w:tc>
          <w:tcPr>
            <w:tcW w:w="1134" w:type="dxa"/>
            <w:tcBorders>
              <w:top w:val="single" w:sz="4" w:space="0" w:color="000000"/>
              <w:bottom w:val="single" w:sz="4" w:space="0" w:color="A6A6A6" w:themeColor="background1" w:themeShade="A6"/>
            </w:tcBorders>
            <w:shd w:val="clear" w:color="auto" w:fill="auto"/>
            <w:vAlign w:val="center"/>
          </w:tcPr>
          <w:p w14:paraId="6091A112" w14:textId="2F5A6803" w:rsidR="00F21EA6" w:rsidRPr="005F6857" w:rsidRDefault="00F21EA6" w:rsidP="00F21EA6">
            <w:pPr>
              <w:pStyle w:val="p1a"/>
              <w:jc w:val="center"/>
            </w:pPr>
            <w:r>
              <w:t>30-70</w:t>
            </w:r>
          </w:p>
        </w:tc>
        <w:tc>
          <w:tcPr>
            <w:tcW w:w="1134" w:type="dxa"/>
            <w:tcBorders>
              <w:top w:val="single" w:sz="4" w:space="0" w:color="000000"/>
              <w:bottom w:val="single" w:sz="4" w:space="0" w:color="A6A6A6" w:themeColor="background1" w:themeShade="A6"/>
            </w:tcBorders>
          </w:tcPr>
          <w:p w14:paraId="4DDD1105" w14:textId="14B72DFF" w:rsidR="00F21EA6" w:rsidRPr="005F6857" w:rsidRDefault="00F21EA6" w:rsidP="00F21EA6">
            <w:pPr>
              <w:pStyle w:val="table"/>
              <w:jc w:val="center"/>
            </w:pPr>
            <w:r w:rsidRPr="009C329C">
              <w:t>0.1635</w:t>
            </w:r>
          </w:p>
        </w:tc>
        <w:tc>
          <w:tcPr>
            <w:tcW w:w="1134" w:type="dxa"/>
            <w:tcBorders>
              <w:top w:val="single" w:sz="4" w:space="0" w:color="000000"/>
              <w:bottom w:val="single" w:sz="4" w:space="0" w:color="A6A6A6" w:themeColor="background1" w:themeShade="A6"/>
            </w:tcBorders>
            <w:shd w:val="clear" w:color="auto" w:fill="auto"/>
          </w:tcPr>
          <w:p w14:paraId="34E2D2B8" w14:textId="526C5074" w:rsidR="00F21EA6" w:rsidRPr="005F6857" w:rsidRDefault="00F21EA6" w:rsidP="00F21EA6">
            <w:pPr>
              <w:pStyle w:val="table"/>
              <w:jc w:val="center"/>
            </w:pPr>
            <w:r w:rsidRPr="005F6857">
              <w:t>0.8365</w:t>
            </w:r>
          </w:p>
        </w:tc>
        <w:tc>
          <w:tcPr>
            <w:tcW w:w="1134" w:type="dxa"/>
            <w:tcBorders>
              <w:top w:val="single" w:sz="4" w:space="0" w:color="000000"/>
              <w:bottom w:val="single" w:sz="4" w:space="0" w:color="A6A6A6" w:themeColor="background1" w:themeShade="A6"/>
            </w:tcBorders>
            <w:shd w:val="clear" w:color="auto" w:fill="auto"/>
          </w:tcPr>
          <w:p w14:paraId="7CBAB7E1" w14:textId="20574131" w:rsidR="00F21EA6" w:rsidRPr="005F6857" w:rsidRDefault="00F21EA6" w:rsidP="00F21EA6">
            <w:pPr>
              <w:pStyle w:val="table"/>
              <w:jc w:val="center"/>
            </w:pPr>
            <w:r w:rsidRPr="005F6857">
              <w:t>0.8254</w:t>
            </w:r>
          </w:p>
        </w:tc>
        <w:tc>
          <w:tcPr>
            <w:tcW w:w="1134" w:type="dxa"/>
            <w:tcBorders>
              <w:top w:val="single" w:sz="4" w:space="0" w:color="000000"/>
              <w:bottom w:val="single" w:sz="4" w:space="0" w:color="A6A6A6" w:themeColor="background1" w:themeShade="A6"/>
            </w:tcBorders>
            <w:shd w:val="clear" w:color="auto" w:fill="auto"/>
          </w:tcPr>
          <w:p w14:paraId="222D272E" w14:textId="4E6CC07A" w:rsidR="00F21EA6" w:rsidRPr="005F6857" w:rsidRDefault="00F21EA6" w:rsidP="00F21EA6">
            <w:pPr>
              <w:pStyle w:val="table"/>
              <w:jc w:val="center"/>
            </w:pPr>
            <w:r w:rsidRPr="005F6857">
              <w:t>0.9524</w:t>
            </w:r>
          </w:p>
        </w:tc>
        <w:tc>
          <w:tcPr>
            <w:tcW w:w="1134" w:type="dxa"/>
            <w:tcBorders>
              <w:top w:val="single" w:sz="4" w:space="0" w:color="000000"/>
              <w:bottom w:val="single" w:sz="4" w:space="0" w:color="A6A6A6" w:themeColor="background1" w:themeShade="A6"/>
            </w:tcBorders>
          </w:tcPr>
          <w:p w14:paraId="3944CDAD" w14:textId="3D20F3B1" w:rsidR="00F21EA6" w:rsidRPr="005F6857" w:rsidRDefault="00F21EA6" w:rsidP="00F21EA6">
            <w:pPr>
              <w:pStyle w:val="table"/>
              <w:jc w:val="center"/>
            </w:pPr>
            <w:r w:rsidRPr="005F6857">
              <w:t>0.8844</w:t>
            </w:r>
          </w:p>
        </w:tc>
        <w:tc>
          <w:tcPr>
            <w:tcW w:w="1134" w:type="dxa"/>
            <w:tcBorders>
              <w:top w:val="single" w:sz="4" w:space="0" w:color="000000"/>
              <w:bottom w:val="single" w:sz="4" w:space="0" w:color="A6A6A6" w:themeColor="background1" w:themeShade="A6"/>
            </w:tcBorders>
          </w:tcPr>
          <w:p w14:paraId="1F934802" w14:textId="3431B24E" w:rsidR="00F21EA6" w:rsidRPr="005F6857" w:rsidRDefault="00F21EA6" w:rsidP="00F21EA6">
            <w:pPr>
              <w:pStyle w:val="table"/>
              <w:jc w:val="center"/>
            </w:pPr>
            <w:r w:rsidRPr="005F6857">
              <w:t>0.9215</w:t>
            </w:r>
          </w:p>
        </w:tc>
      </w:tr>
    </w:tbl>
    <w:p w14:paraId="0A430E2D" w14:textId="5A3943C8" w:rsidR="000A356E" w:rsidRDefault="000A356E" w:rsidP="000A356E">
      <w:pPr>
        <w:jc w:val="center"/>
      </w:pPr>
      <w:r>
        <w:rPr>
          <w:sz w:val="17"/>
        </w:rPr>
        <w:t xml:space="preserve">Table </w:t>
      </w:r>
      <w:r w:rsidR="00C80F37">
        <w:rPr>
          <w:sz w:val="17"/>
        </w:rPr>
        <w:t>4</w:t>
      </w:r>
      <w:r>
        <w:rPr>
          <w:sz w:val="17"/>
        </w:rPr>
        <w:t xml:space="preserve"> shows the data split with highest accuracy and F1-score.</w:t>
      </w:r>
    </w:p>
    <w:p w14:paraId="0E35EC9C" w14:textId="77777777" w:rsidR="00D41EB0" w:rsidRDefault="00D41EB0" w:rsidP="008F09F4">
      <w:pPr>
        <w:pStyle w:val="BodyText2"/>
        <w:tabs>
          <w:tab w:val="clear" w:pos="270"/>
          <w:tab w:val="left" w:pos="180"/>
          <w:tab w:val="right" w:pos="4590"/>
        </w:tabs>
        <w:ind w:firstLine="0"/>
      </w:pPr>
    </w:p>
    <w:p w14:paraId="135E9871" w14:textId="2980A7A8" w:rsidR="00814C6E" w:rsidRDefault="00814C6E" w:rsidP="00814C6E">
      <w:pPr>
        <w:pStyle w:val="tablelegend"/>
        <w:jc w:val="center"/>
      </w:pPr>
      <w:r w:rsidRPr="00F47380">
        <w:rPr>
          <w:b/>
          <w:bCs/>
        </w:rPr>
        <w:t xml:space="preserve">Table </w:t>
      </w:r>
      <w:r w:rsidR="00C80F37">
        <w:rPr>
          <w:b/>
          <w:bCs/>
        </w:rPr>
        <w:t>5</w:t>
      </w:r>
      <w:r>
        <w:rPr>
          <w:b/>
          <w:bCs/>
        </w:rPr>
        <w:t>.</w:t>
      </w:r>
      <w:r w:rsidRPr="00F47380">
        <w:rPr>
          <w:bCs/>
        </w:rPr>
        <w:t xml:space="preserve"> </w:t>
      </w:r>
      <w:r>
        <w:rPr>
          <w:bCs/>
        </w:rPr>
        <w:t xml:space="preserve">Mean </w:t>
      </w:r>
      <w:r w:rsidR="005639F3">
        <w:rPr>
          <w:bCs/>
        </w:rPr>
        <w:t>of result</w:t>
      </w:r>
    </w:p>
    <w:tbl>
      <w:tblPr>
        <w:tblW w:w="7938" w:type="dxa"/>
        <w:jc w:val="center"/>
        <w:tblBorders>
          <w:top w:val="single" w:sz="12" w:space="0" w:color="808080"/>
          <w:left w:val="nil"/>
          <w:bottom w:val="single" w:sz="12" w:space="0" w:color="808080"/>
          <w:right w:val="nil"/>
          <w:insideH w:val="nil"/>
          <w:insideV w:val="nil"/>
        </w:tblBorders>
        <w:tblCellMar>
          <w:left w:w="0" w:type="dxa"/>
          <w:right w:w="0" w:type="dxa"/>
        </w:tblCellMar>
        <w:tblLook w:val="00A0" w:firstRow="1" w:lastRow="0" w:firstColumn="1" w:lastColumn="0" w:noHBand="0" w:noVBand="0"/>
      </w:tblPr>
      <w:tblGrid>
        <w:gridCol w:w="1134"/>
        <w:gridCol w:w="1134"/>
        <w:gridCol w:w="1134"/>
        <w:gridCol w:w="1134"/>
        <w:gridCol w:w="1134"/>
        <w:gridCol w:w="1134"/>
        <w:gridCol w:w="1134"/>
      </w:tblGrid>
      <w:tr w:rsidR="00F20648" w:rsidRPr="00F47380" w14:paraId="7BAD0EC3" w14:textId="77777777" w:rsidTr="00F20648">
        <w:trPr>
          <w:trHeight w:val="329"/>
          <w:jc w:val="center"/>
        </w:trPr>
        <w:tc>
          <w:tcPr>
            <w:tcW w:w="1134" w:type="dxa"/>
            <w:tcBorders>
              <w:bottom w:val="single" w:sz="6" w:space="0" w:color="808080"/>
            </w:tcBorders>
          </w:tcPr>
          <w:p w14:paraId="2F0AD954" w14:textId="77777777" w:rsidR="00F20648" w:rsidRPr="000D27FF" w:rsidRDefault="00F20648" w:rsidP="00607194">
            <w:pPr>
              <w:pStyle w:val="table"/>
              <w:jc w:val="center"/>
              <w:rPr>
                <w:b/>
                <w:bCs/>
              </w:rPr>
            </w:pPr>
            <w:r w:rsidRPr="000D27FF">
              <w:rPr>
                <w:b/>
                <w:bCs/>
              </w:rPr>
              <w:t>Algorithm</w:t>
            </w:r>
          </w:p>
        </w:tc>
        <w:tc>
          <w:tcPr>
            <w:tcW w:w="1134" w:type="dxa"/>
            <w:tcBorders>
              <w:bottom w:val="single" w:sz="6" w:space="0" w:color="808080"/>
            </w:tcBorders>
          </w:tcPr>
          <w:p w14:paraId="12022D9F" w14:textId="77777777" w:rsidR="00F20648" w:rsidRPr="000D27FF" w:rsidRDefault="00F20648" w:rsidP="00607194">
            <w:pPr>
              <w:pStyle w:val="table"/>
              <w:jc w:val="center"/>
              <w:rPr>
                <w:b/>
                <w:bCs/>
              </w:rPr>
            </w:pPr>
            <w:r w:rsidRPr="000D27FF">
              <w:rPr>
                <w:b/>
                <w:bCs/>
              </w:rPr>
              <w:t>Error Rate</w:t>
            </w:r>
          </w:p>
        </w:tc>
        <w:tc>
          <w:tcPr>
            <w:tcW w:w="1134" w:type="dxa"/>
            <w:tcBorders>
              <w:bottom w:val="single" w:sz="6" w:space="0" w:color="808080"/>
            </w:tcBorders>
            <w:shd w:val="clear" w:color="auto" w:fill="auto"/>
          </w:tcPr>
          <w:p w14:paraId="789CF4FD" w14:textId="77777777" w:rsidR="00F20648" w:rsidRPr="000D27FF" w:rsidRDefault="00F20648" w:rsidP="00607194">
            <w:pPr>
              <w:pStyle w:val="table"/>
              <w:jc w:val="center"/>
              <w:rPr>
                <w:b/>
                <w:bCs/>
              </w:rPr>
            </w:pPr>
            <w:r w:rsidRPr="000D27FF">
              <w:rPr>
                <w:b/>
                <w:bCs/>
              </w:rPr>
              <w:t>Accuracy</w:t>
            </w:r>
          </w:p>
        </w:tc>
        <w:tc>
          <w:tcPr>
            <w:tcW w:w="1134" w:type="dxa"/>
            <w:tcBorders>
              <w:bottom w:val="single" w:sz="6" w:space="0" w:color="808080"/>
            </w:tcBorders>
            <w:shd w:val="clear" w:color="auto" w:fill="auto"/>
          </w:tcPr>
          <w:p w14:paraId="386F9202" w14:textId="77777777" w:rsidR="00F20648" w:rsidRPr="000D27FF" w:rsidRDefault="00F20648" w:rsidP="00607194">
            <w:pPr>
              <w:pStyle w:val="table"/>
              <w:jc w:val="center"/>
              <w:rPr>
                <w:b/>
                <w:bCs/>
              </w:rPr>
            </w:pPr>
            <w:r w:rsidRPr="000D27FF">
              <w:rPr>
                <w:b/>
                <w:bCs/>
              </w:rPr>
              <w:t>Precision</w:t>
            </w:r>
          </w:p>
        </w:tc>
        <w:tc>
          <w:tcPr>
            <w:tcW w:w="1134" w:type="dxa"/>
            <w:tcBorders>
              <w:bottom w:val="single" w:sz="6" w:space="0" w:color="808080"/>
            </w:tcBorders>
            <w:shd w:val="clear" w:color="auto" w:fill="auto"/>
          </w:tcPr>
          <w:p w14:paraId="2B41398F" w14:textId="77777777" w:rsidR="00F20648" w:rsidRPr="000D27FF" w:rsidRDefault="00F20648" w:rsidP="00607194">
            <w:pPr>
              <w:pStyle w:val="table"/>
              <w:jc w:val="center"/>
              <w:rPr>
                <w:b/>
                <w:bCs/>
              </w:rPr>
            </w:pPr>
            <w:r w:rsidRPr="000D27FF">
              <w:rPr>
                <w:b/>
                <w:bCs/>
              </w:rPr>
              <w:t>Recall</w:t>
            </w:r>
          </w:p>
        </w:tc>
        <w:tc>
          <w:tcPr>
            <w:tcW w:w="1134" w:type="dxa"/>
            <w:tcBorders>
              <w:bottom w:val="single" w:sz="6" w:space="0" w:color="808080"/>
            </w:tcBorders>
          </w:tcPr>
          <w:p w14:paraId="0049ECD5" w14:textId="77777777" w:rsidR="00F20648" w:rsidRPr="000D27FF" w:rsidRDefault="00F20648" w:rsidP="00607194">
            <w:pPr>
              <w:pStyle w:val="table"/>
              <w:jc w:val="center"/>
              <w:rPr>
                <w:b/>
                <w:bCs/>
              </w:rPr>
            </w:pPr>
            <w:r w:rsidRPr="000D27FF">
              <w:rPr>
                <w:b/>
                <w:bCs/>
              </w:rPr>
              <w:t>F1-score</w:t>
            </w:r>
          </w:p>
        </w:tc>
        <w:tc>
          <w:tcPr>
            <w:tcW w:w="1134" w:type="dxa"/>
            <w:tcBorders>
              <w:bottom w:val="single" w:sz="6" w:space="0" w:color="808080"/>
            </w:tcBorders>
          </w:tcPr>
          <w:p w14:paraId="2F0F5E9A" w14:textId="77777777" w:rsidR="00F20648" w:rsidRPr="000D27FF" w:rsidRDefault="00F20648" w:rsidP="00607194">
            <w:pPr>
              <w:pStyle w:val="table"/>
              <w:jc w:val="center"/>
              <w:rPr>
                <w:b/>
                <w:bCs/>
              </w:rPr>
            </w:pPr>
            <w:r w:rsidRPr="000D27FF">
              <w:rPr>
                <w:b/>
                <w:bCs/>
              </w:rPr>
              <w:t>AUC</w:t>
            </w:r>
          </w:p>
        </w:tc>
      </w:tr>
      <w:tr w:rsidR="00F20648" w:rsidRPr="00F47380" w14:paraId="634221E9" w14:textId="77777777" w:rsidTr="00F20648">
        <w:trPr>
          <w:trHeight w:val="277"/>
          <w:jc w:val="center"/>
        </w:trPr>
        <w:tc>
          <w:tcPr>
            <w:tcW w:w="1134" w:type="dxa"/>
            <w:tcBorders>
              <w:top w:val="single" w:sz="6" w:space="0" w:color="808080"/>
            </w:tcBorders>
            <w:vAlign w:val="center"/>
          </w:tcPr>
          <w:p w14:paraId="391C4EBE" w14:textId="77777777" w:rsidR="00F20648" w:rsidRPr="005F6857" w:rsidRDefault="00F20648" w:rsidP="002B301C">
            <w:pPr>
              <w:pStyle w:val="p1a"/>
              <w:jc w:val="center"/>
            </w:pPr>
            <w:r>
              <w:t>CNN</w:t>
            </w:r>
          </w:p>
        </w:tc>
        <w:tc>
          <w:tcPr>
            <w:tcW w:w="1134" w:type="dxa"/>
            <w:tcBorders>
              <w:top w:val="single" w:sz="6" w:space="0" w:color="808080"/>
            </w:tcBorders>
          </w:tcPr>
          <w:p w14:paraId="0A87F3D2" w14:textId="35830EDF" w:rsidR="00F20648" w:rsidRPr="005F6857" w:rsidRDefault="00F20648" w:rsidP="002B301C">
            <w:pPr>
              <w:pStyle w:val="table"/>
              <w:jc w:val="center"/>
            </w:pPr>
            <w:r w:rsidRPr="00F53F9D">
              <w:t>0.2827</w:t>
            </w:r>
          </w:p>
        </w:tc>
        <w:tc>
          <w:tcPr>
            <w:tcW w:w="1134" w:type="dxa"/>
            <w:tcBorders>
              <w:top w:val="single" w:sz="6" w:space="0" w:color="808080"/>
            </w:tcBorders>
            <w:shd w:val="clear" w:color="auto" w:fill="auto"/>
          </w:tcPr>
          <w:p w14:paraId="1CA187E6" w14:textId="7FDE43C5" w:rsidR="00F20648" w:rsidRPr="005F6857" w:rsidRDefault="00F20648" w:rsidP="002B301C">
            <w:pPr>
              <w:pStyle w:val="table"/>
              <w:jc w:val="center"/>
            </w:pPr>
            <w:r w:rsidRPr="00F53F9D">
              <w:t>0.7173</w:t>
            </w:r>
          </w:p>
        </w:tc>
        <w:tc>
          <w:tcPr>
            <w:tcW w:w="1134" w:type="dxa"/>
            <w:tcBorders>
              <w:top w:val="single" w:sz="6" w:space="0" w:color="808080"/>
            </w:tcBorders>
            <w:shd w:val="clear" w:color="auto" w:fill="auto"/>
          </w:tcPr>
          <w:p w14:paraId="7BE73667" w14:textId="0CDAD6B4" w:rsidR="00F20648" w:rsidRPr="005F6857" w:rsidRDefault="00F20648" w:rsidP="002B301C">
            <w:pPr>
              <w:pStyle w:val="table"/>
              <w:jc w:val="center"/>
            </w:pPr>
            <w:r w:rsidRPr="00F53F9D">
              <w:t>0.7140</w:t>
            </w:r>
          </w:p>
        </w:tc>
        <w:tc>
          <w:tcPr>
            <w:tcW w:w="1134" w:type="dxa"/>
            <w:tcBorders>
              <w:top w:val="single" w:sz="6" w:space="0" w:color="808080"/>
            </w:tcBorders>
            <w:shd w:val="clear" w:color="auto" w:fill="auto"/>
          </w:tcPr>
          <w:p w14:paraId="701F01EE" w14:textId="426B6DDD" w:rsidR="00F20648" w:rsidRPr="005F6857" w:rsidRDefault="00F20648" w:rsidP="002B301C">
            <w:pPr>
              <w:pStyle w:val="table"/>
              <w:jc w:val="center"/>
            </w:pPr>
            <w:r w:rsidRPr="00F53F9D">
              <w:t>0.9845</w:t>
            </w:r>
          </w:p>
        </w:tc>
        <w:tc>
          <w:tcPr>
            <w:tcW w:w="1134" w:type="dxa"/>
            <w:tcBorders>
              <w:top w:val="single" w:sz="6" w:space="0" w:color="808080"/>
            </w:tcBorders>
          </w:tcPr>
          <w:p w14:paraId="7099F2AE" w14:textId="2E629326" w:rsidR="00F20648" w:rsidRPr="005F6857" w:rsidRDefault="00F20648" w:rsidP="002B301C">
            <w:pPr>
              <w:pStyle w:val="table"/>
              <w:jc w:val="center"/>
            </w:pPr>
            <w:r w:rsidRPr="00F53F9D">
              <w:t>0.8350</w:t>
            </w:r>
          </w:p>
        </w:tc>
        <w:tc>
          <w:tcPr>
            <w:tcW w:w="1134" w:type="dxa"/>
            <w:tcBorders>
              <w:top w:val="single" w:sz="6" w:space="0" w:color="808080"/>
            </w:tcBorders>
          </w:tcPr>
          <w:p w14:paraId="5CFFFAB7" w14:textId="16B3E6CF" w:rsidR="00F20648" w:rsidRPr="005F6857" w:rsidRDefault="00F20648" w:rsidP="002B301C">
            <w:pPr>
              <w:pStyle w:val="table"/>
              <w:jc w:val="center"/>
            </w:pPr>
            <w:r w:rsidRPr="00F53F9D">
              <w:t>0.9225</w:t>
            </w:r>
          </w:p>
        </w:tc>
      </w:tr>
      <w:tr w:rsidR="00F20648" w:rsidRPr="00F47380" w14:paraId="2A294C34" w14:textId="77777777" w:rsidTr="00F20648">
        <w:trPr>
          <w:trHeight w:val="277"/>
          <w:jc w:val="center"/>
        </w:trPr>
        <w:tc>
          <w:tcPr>
            <w:tcW w:w="1134" w:type="dxa"/>
            <w:tcBorders>
              <w:top w:val="single" w:sz="4" w:space="0" w:color="000000"/>
            </w:tcBorders>
            <w:vAlign w:val="center"/>
          </w:tcPr>
          <w:p w14:paraId="7B1BC2E7" w14:textId="77777777" w:rsidR="00F20648" w:rsidRPr="005F6857" w:rsidRDefault="00F20648" w:rsidP="002B301C">
            <w:pPr>
              <w:pStyle w:val="p1a"/>
              <w:jc w:val="center"/>
            </w:pPr>
            <w:r>
              <w:t>RN</w:t>
            </w:r>
          </w:p>
        </w:tc>
        <w:tc>
          <w:tcPr>
            <w:tcW w:w="1134" w:type="dxa"/>
            <w:tcBorders>
              <w:top w:val="single" w:sz="4" w:space="0" w:color="000000"/>
              <w:bottom w:val="single" w:sz="4" w:space="0" w:color="A6A6A6" w:themeColor="background1" w:themeShade="A6"/>
            </w:tcBorders>
          </w:tcPr>
          <w:p w14:paraId="7335DF3A" w14:textId="0EAA4A0D" w:rsidR="00F20648" w:rsidRPr="005F6857" w:rsidRDefault="00F20648" w:rsidP="002B301C">
            <w:pPr>
              <w:pStyle w:val="table"/>
              <w:jc w:val="center"/>
            </w:pPr>
            <w:r w:rsidRPr="00F53F9D">
              <w:t>0.4533</w:t>
            </w:r>
          </w:p>
        </w:tc>
        <w:tc>
          <w:tcPr>
            <w:tcW w:w="1134" w:type="dxa"/>
            <w:tcBorders>
              <w:top w:val="single" w:sz="4" w:space="0" w:color="000000"/>
              <w:bottom w:val="single" w:sz="4" w:space="0" w:color="A6A6A6" w:themeColor="background1" w:themeShade="A6"/>
            </w:tcBorders>
            <w:shd w:val="clear" w:color="auto" w:fill="auto"/>
          </w:tcPr>
          <w:p w14:paraId="74C1B6D1" w14:textId="35E786B3" w:rsidR="00F20648" w:rsidRPr="005F6857" w:rsidRDefault="00F20648" w:rsidP="002B301C">
            <w:pPr>
              <w:pStyle w:val="table"/>
              <w:jc w:val="center"/>
            </w:pPr>
            <w:r w:rsidRPr="00F53F9D">
              <w:t>0.5467</w:t>
            </w:r>
          </w:p>
        </w:tc>
        <w:tc>
          <w:tcPr>
            <w:tcW w:w="1134" w:type="dxa"/>
            <w:tcBorders>
              <w:top w:val="single" w:sz="4" w:space="0" w:color="000000"/>
              <w:bottom w:val="single" w:sz="4" w:space="0" w:color="A6A6A6" w:themeColor="background1" w:themeShade="A6"/>
            </w:tcBorders>
            <w:shd w:val="clear" w:color="auto" w:fill="auto"/>
          </w:tcPr>
          <w:p w14:paraId="468F6EC8" w14:textId="0E2760CA" w:rsidR="00F20648" w:rsidRPr="005F6857" w:rsidRDefault="00F20648" w:rsidP="002B301C">
            <w:pPr>
              <w:pStyle w:val="table"/>
              <w:jc w:val="center"/>
            </w:pPr>
            <w:r w:rsidRPr="00F53F9D">
              <w:t>0.6381</w:t>
            </w:r>
          </w:p>
        </w:tc>
        <w:tc>
          <w:tcPr>
            <w:tcW w:w="1134" w:type="dxa"/>
            <w:tcBorders>
              <w:top w:val="single" w:sz="4" w:space="0" w:color="000000"/>
              <w:bottom w:val="single" w:sz="4" w:space="0" w:color="A6A6A6" w:themeColor="background1" w:themeShade="A6"/>
            </w:tcBorders>
            <w:shd w:val="clear" w:color="auto" w:fill="auto"/>
          </w:tcPr>
          <w:p w14:paraId="0799B611" w14:textId="17B8DE1B" w:rsidR="00F20648" w:rsidRPr="005F6857" w:rsidRDefault="00F20648" w:rsidP="002B301C">
            <w:pPr>
              <w:pStyle w:val="table"/>
              <w:jc w:val="center"/>
            </w:pPr>
            <w:r w:rsidRPr="00F53F9D">
              <w:t>0.7034</w:t>
            </w:r>
          </w:p>
        </w:tc>
        <w:tc>
          <w:tcPr>
            <w:tcW w:w="1134" w:type="dxa"/>
            <w:tcBorders>
              <w:top w:val="single" w:sz="4" w:space="0" w:color="000000"/>
              <w:bottom w:val="single" w:sz="4" w:space="0" w:color="A6A6A6" w:themeColor="background1" w:themeShade="A6"/>
            </w:tcBorders>
          </w:tcPr>
          <w:p w14:paraId="2EEA61A0" w14:textId="2A2D788B" w:rsidR="00F20648" w:rsidRPr="005F6857" w:rsidRDefault="00F20648" w:rsidP="002B301C">
            <w:pPr>
              <w:pStyle w:val="table"/>
              <w:jc w:val="center"/>
            </w:pPr>
            <w:r w:rsidRPr="00F53F9D">
              <w:t>0.6102</w:t>
            </w:r>
          </w:p>
        </w:tc>
        <w:tc>
          <w:tcPr>
            <w:tcW w:w="1134" w:type="dxa"/>
            <w:tcBorders>
              <w:top w:val="single" w:sz="4" w:space="0" w:color="000000"/>
              <w:bottom w:val="single" w:sz="4" w:space="0" w:color="A6A6A6" w:themeColor="background1" w:themeShade="A6"/>
            </w:tcBorders>
          </w:tcPr>
          <w:p w14:paraId="70AFFA7C" w14:textId="2D7631F5" w:rsidR="00F20648" w:rsidRPr="005F6857" w:rsidRDefault="00F20648" w:rsidP="002B301C">
            <w:pPr>
              <w:pStyle w:val="table"/>
              <w:jc w:val="center"/>
            </w:pPr>
            <w:r w:rsidRPr="00F53F9D">
              <w:t>0.6410</w:t>
            </w:r>
          </w:p>
        </w:tc>
      </w:tr>
      <w:tr w:rsidR="00F20648" w:rsidRPr="00F47380" w14:paraId="192A32E7" w14:textId="77777777" w:rsidTr="00F20648">
        <w:trPr>
          <w:trHeight w:val="277"/>
          <w:jc w:val="center"/>
        </w:trPr>
        <w:tc>
          <w:tcPr>
            <w:tcW w:w="1134" w:type="dxa"/>
            <w:tcBorders>
              <w:top w:val="single" w:sz="4" w:space="0" w:color="000000"/>
            </w:tcBorders>
            <w:vAlign w:val="center"/>
          </w:tcPr>
          <w:p w14:paraId="0D5D22C3" w14:textId="77777777" w:rsidR="00F20648" w:rsidRPr="005F6857" w:rsidRDefault="00F20648" w:rsidP="002B301C">
            <w:pPr>
              <w:pStyle w:val="p1a"/>
              <w:jc w:val="center"/>
            </w:pPr>
            <w:r>
              <w:t>VGG</w:t>
            </w:r>
          </w:p>
        </w:tc>
        <w:tc>
          <w:tcPr>
            <w:tcW w:w="1134" w:type="dxa"/>
            <w:tcBorders>
              <w:top w:val="single" w:sz="4" w:space="0" w:color="000000"/>
              <w:bottom w:val="single" w:sz="4" w:space="0" w:color="A6A6A6" w:themeColor="background1" w:themeShade="A6"/>
            </w:tcBorders>
          </w:tcPr>
          <w:p w14:paraId="5155FA6F" w14:textId="2A674618" w:rsidR="00F20648" w:rsidRPr="005F6857" w:rsidRDefault="00F20648" w:rsidP="002B301C">
            <w:pPr>
              <w:pStyle w:val="table"/>
              <w:jc w:val="center"/>
            </w:pPr>
            <w:r w:rsidRPr="00F53F9D">
              <w:t>0.3659</w:t>
            </w:r>
          </w:p>
        </w:tc>
        <w:tc>
          <w:tcPr>
            <w:tcW w:w="1134" w:type="dxa"/>
            <w:tcBorders>
              <w:top w:val="single" w:sz="4" w:space="0" w:color="000000"/>
              <w:bottom w:val="single" w:sz="4" w:space="0" w:color="A6A6A6" w:themeColor="background1" w:themeShade="A6"/>
            </w:tcBorders>
            <w:shd w:val="clear" w:color="auto" w:fill="auto"/>
          </w:tcPr>
          <w:p w14:paraId="6A754625" w14:textId="56F8C223" w:rsidR="00F20648" w:rsidRPr="005F6857" w:rsidRDefault="00F20648" w:rsidP="002B301C">
            <w:pPr>
              <w:pStyle w:val="table"/>
              <w:jc w:val="center"/>
            </w:pPr>
            <w:r w:rsidRPr="00F53F9D">
              <w:t>0.6341</w:t>
            </w:r>
          </w:p>
        </w:tc>
        <w:tc>
          <w:tcPr>
            <w:tcW w:w="1134" w:type="dxa"/>
            <w:tcBorders>
              <w:top w:val="single" w:sz="4" w:space="0" w:color="000000"/>
              <w:bottom w:val="single" w:sz="4" w:space="0" w:color="A6A6A6" w:themeColor="background1" w:themeShade="A6"/>
            </w:tcBorders>
            <w:shd w:val="clear" w:color="auto" w:fill="auto"/>
          </w:tcPr>
          <w:p w14:paraId="3010E0C5" w14:textId="203C9421" w:rsidR="00F20648" w:rsidRPr="005F6857" w:rsidRDefault="00F20648" w:rsidP="002B301C">
            <w:pPr>
              <w:pStyle w:val="table"/>
              <w:jc w:val="center"/>
            </w:pPr>
            <w:r w:rsidRPr="00F53F9D">
              <w:t>0.6573</w:t>
            </w:r>
          </w:p>
        </w:tc>
        <w:tc>
          <w:tcPr>
            <w:tcW w:w="1134" w:type="dxa"/>
            <w:tcBorders>
              <w:top w:val="single" w:sz="4" w:space="0" w:color="000000"/>
              <w:bottom w:val="single" w:sz="4" w:space="0" w:color="A6A6A6" w:themeColor="background1" w:themeShade="A6"/>
            </w:tcBorders>
            <w:shd w:val="clear" w:color="auto" w:fill="auto"/>
          </w:tcPr>
          <w:p w14:paraId="128BAB8D" w14:textId="4F0B808B" w:rsidR="00F20648" w:rsidRPr="005F6857" w:rsidRDefault="00F20648" w:rsidP="002B301C">
            <w:pPr>
              <w:pStyle w:val="table"/>
              <w:jc w:val="center"/>
            </w:pPr>
            <w:r w:rsidRPr="00F53F9D">
              <w:t>0.9915</w:t>
            </w:r>
          </w:p>
        </w:tc>
        <w:tc>
          <w:tcPr>
            <w:tcW w:w="1134" w:type="dxa"/>
            <w:tcBorders>
              <w:top w:val="single" w:sz="4" w:space="0" w:color="000000"/>
              <w:bottom w:val="single" w:sz="4" w:space="0" w:color="A6A6A6" w:themeColor="background1" w:themeShade="A6"/>
            </w:tcBorders>
          </w:tcPr>
          <w:p w14:paraId="13410CBA" w14:textId="074F2413" w:rsidR="00F20648" w:rsidRPr="005F6857" w:rsidRDefault="00F20648" w:rsidP="002B301C">
            <w:pPr>
              <w:pStyle w:val="table"/>
              <w:jc w:val="center"/>
            </w:pPr>
            <w:r w:rsidRPr="00F53F9D">
              <w:t>0.7882</w:t>
            </w:r>
          </w:p>
        </w:tc>
        <w:tc>
          <w:tcPr>
            <w:tcW w:w="1134" w:type="dxa"/>
            <w:tcBorders>
              <w:top w:val="single" w:sz="4" w:space="0" w:color="000000"/>
              <w:bottom w:val="single" w:sz="4" w:space="0" w:color="A6A6A6" w:themeColor="background1" w:themeShade="A6"/>
            </w:tcBorders>
          </w:tcPr>
          <w:p w14:paraId="41920081" w14:textId="02279CA3" w:rsidR="00F20648" w:rsidRPr="005F6857" w:rsidRDefault="00F20648" w:rsidP="002B301C">
            <w:pPr>
              <w:pStyle w:val="table"/>
              <w:jc w:val="center"/>
            </w:pPr>
            <w:r w:rsidRPr="00F53F9D">
              <w:t>0.5609</w:t>
            </w:r>
          </w:p>
        </w:tc>
      </w:tr>
      <w:tr w:rsidR="00F20648" w:rsidRPr="00F47380" w14:paraId="34B37BFD" w14:textId="77777777" w:rsidTr="00F20648">
        <w:trPr>
          <w:trHeight w:val="277"/>
          <w:jc w:val="center"/>
        </w:trPr>
        <w:tc>
          <w:tcPr>
            <w:tcW w:w="1134" w:type="dxa"/>
            <w:tcBorders>
              <w:top w:val="single" w:sz="4" w:space="0" w:color="000000"/>
            </w:tcBorders>
            <w:vAlign w:val="center"/>
          </w:tcPr>
          <w:p w14:paraId="02EF79D3" w14:textId="77777777" w:rsidR="00F20648" w:rsidRPr="005F6857" w:rsidRDefault="00F20648" w:rsidP="002B301C">
            <w:pPr>
              <w:pStyle w:val="p1a"/>
              <w:jc w:val="center"/>
            </w:pPr>
            <w:r>
              <w:t>LN-5</w:t>
            </w:r>
          </w:p>
        </w:tc>
        <w:tc>
          <w:tcPr>
            <w:tcW w:w="1134" w:type="dxa"/>
            <w:tcBorders>
              <w:top w:val="single" w:sz="4" w:space="0" w:color="000000"/>
              <w:bottom w:val="single" w:sz="4" w:space="0" w:color="A6A6A6" w:themeColor="background1" w:themeShade="A6"/>
            </w:tcBorders>
          </w:tcPr>
          <w:p w14:paraId="6F8A5078" w14:textId="44B0C160" w:rsidR="00F20648" w:rsidRPr="005F6857" w:rsidRDefault="00F20648" w:rsidP="002B301C">
            <w:pPr>
              <w:pStyle w:val="table"/>
              <w:jc w:val="center"/>
            </w:pPr>
            <w:r w:rsidRPr="00F53F9D">
              <w:t>0.2794</w:t>
            </w:r>
          </w:p>
        </w:tc>
        <w:tc>
          <w:tcPr>
            <w:tcW w:w="1134" w:type="dxa"/>
            <w:tcBorders>
              <w:top w:val="single" w:sz="4" w:space="0" w:color="000000"/>
              <w:bottom w:val="single" w:sz="4" w:space="0" w:color="A6A6A6" w:themeColor="background1" w:themeShade="A6"/>
            </w:tcBorders>
            <w:shd w:val="clear" w:color="auto" w:fill="auto"/>
          </w:tcPr>
          <w:p w14:paraId="283E0F52" w14:textId="4BF76781" w:rsidR="00F20648" w:rsidRPr="005F6857" w:rsidRDefault="00F20648" w:rsidP="002B301C">
            <w:pPr>
              <w:pStyle w:val="table"/>
              <w:jc w:val="center"/>
            </w:pPr>
            <w:r w:rsidRPr="00F53F9D">
              <w:t>0.7206</w:t>
            </w:r>
          </w:p>
        </w:tc>
        <w:tc>
          <w:tcPr>
            <w:tcW w:w="1134" w:type="dxa"/>
            <w:tcBorders>
              <w:top w:val="single" w:sz="4" w:space="0" w:color="000000"/>
              <w:bottom w:val="single" w:sz="4" w:space="0" w:color="A6A6A6" w:themeColor="background1" w:themeShade="A6"/>
            </w:tcBorders>
            <w:shd w:val="clear" w:color="auto" w:fill="auto"/>
          </w:tcPr>
          <w:p w14:paraId="6FDE7CDA" w14:textId="6D4A925B" w:rsidR="00F20648" w:rsidRPr="005F6857" w:rsidRDefault="00F20648" w:rsidP="002B301C">
            <w:pPr>
              <w:pStyle w:val="table"/>
              <w:jc w:val="center"/>
            </w:pPr>
            <w:r w:rsidRPr="00F53F9D">
              <w:t>0.7244</w:t>
            </w:r>
          </w:p>
        </w:tc>
        <w:tc>
          <w:tcPr>
            <w:tcW w:w="1134" w:type="dxa"/>
            <w:tcBorders>
              <w:top w:val="single" w:sz="4" w:space="0" w:color="000000"/>
              <w:bottom w:val="single" w:sz="4" w:space="0" w:color="A6A6A6" w:themeColor="background1" w:themeShade="A6"/>
            </w:tcBorders>
            <w:shd w:val="clear" w:color="auto" w:fill="auto"/>
          </w:tcPr>
          <w:p w14:paraId="45689CA6" w14:textId="60DDACBC" w:rsidR="00F20648" w:rsidRPr="005F6857" w:rsidRDefault="00F20648" w:rsidP="002B301C">
            <w:pPr>
              <w:pStyle w:val="table"/>
              <w:jc w:val="center"/>
            </w:pPr>
            <w:r w:rsidRPr="00F53F9D">
              <w:t>0.9818</w:t>
            </w:r>
          </w:p>
        </w:tc>
        <w:tc>
          <w:tcPr>
            <w:tcW w:w="1134" w:type="dxa"/>
            <w:tcBorders>
              <w:top w:val="single" w:sz="4" w:space="0" w:color="000000"/>
              <w:bottom w:val="single" w:sz="4" w:space="0" w:color="A6A6A6" w:themeColor="background1" w:themeShade="A6"/>
            </w:tcBorders>
          </w:tcPr>
          <w:p w14:paraId="594E640B" w14:textId="333895EB" w:rsidR="00F20648" w:rsidRPr="005F6857" w:rsidRDefault="00F20648" w:rsidP="002B301C">
            <w:pPr>
              <w:pStyle w:val="table"/>
              <w:jc w:val="center"/>
            </w:pPr>
            <w:r w:rsidRPr="00F53F9D">
              <w:t>0.8315</w:t>
            </w:r>
          </w:p>
        </w:tc>
        <w:tc>
          <w:tcPr>
            <w:tcW w:w="1134" w:type="dxa"/>
            <w:tcBorders>
              <w:top w:val="single" w:sz="4" w:space="0" w:color="000000"/>
              <w:bottom w:val="single" w:sz="4" w:space="0" w:color="A6A6A6" w:themeColor="background1" w:themeShade="A6"/>
            </w:tcBorders>
          </w:tcPr>
          <w:p w14:paraId="2F60EEBC" w14:textId="1CDC283F" w:rsidR="00F20648" w:rsidRPr="005F6857" w:rsidRDefault="00F20648" w:rsidP="002B301C">
            <w:pPr>
              <w:pStyle w:val="table"/>
              <w:jc w:val="center"/>
            </w:pPr>
            <w:r w:rsidRPr="00F53F9D">
              <w:t>0.8208</w:t>
            </w:r>
          </w:p>
        </w:tc>
      </w:tr>
    </w:tbl>
    <w:p w14:paraId="6A2C89EF" w14:textId="714C2787" w:rsidR="00C02371" w:rsidRDefault="00C02371" w:rsidP="00C02371">
      <w:pPr>
        <w:jc w:val="center"/>
      </w:pPr>
      <w:r>
        <w:rPr>
          <w:sz w:val="17"/>
        </w:rPr>
        <w:t xml:space="preserve">Table </w:t>
      </w:r>
      <w:r w:rsidR="00C80F37">
        <w:rPr>
          <w:sz w:val="17"/>
        </w:rPr>
        <w:t>5</w:t>
      </w:r>
      <w:r>
        <w:rPr>
          <w:sz w:val="17"/>
        </w:rPr>
        <w:t xml:space="preserve"> shows the average value of all data split.</w:t>
      </w:r>
    </w:p>
    <w:p w14:paraId="0841C5FD" w14:textId="77777777" w:rsidR="00813000" w:rsidRDefault="00813000" w:rsidP="008F09F4">
      <w:pPr>
        <w:pStyle w:val="BodyText2"/>
        <w:tabs>
          <w:tab w:val="clear" w:pos="270"/>
          <w:tab w:val="left" w:pos="180"/>
          <w:tab w:val="right" w:pos="4590"/>
        </w:tabs>
        <w:ind w:firstLine="0"/>
      </w:pPr>
    </w:p>
    <w:p w14:paraId="7AAF5108" w14:textId="399A6D58" w:rsidR="00352336" w:rsidRDefault="00E533B2" w:rsidP="00352336">
      <w:pPr>
        <w:pStyle w:val="Heading2"/>
        <w:ind w:left="567" w:hanging="567"/>
      </w:pPr>
      <w:r>
        <w:rPr>
          <w:rFonts w:ascii="Times New Roman" w:hAnsi="Times New Roman"/>
          <w:sz w:val="24"/>
        </w:rPr>
        <w:t>5</w:t>
      </w:r>
      <w:r w:rsidR="00352336">
        <w:rPr>
          <w:rFonts w:ascii="Times New Roman" w:hAnsi="Times New Roman"/>
          <w:sz w:val="24"/>
        </w:rPr>
        <w:t>.</w:t>
      </w:r>
      <w:r w:rsidR="00352336">
        <w:rPr>
          <w:rFonts w:ascii="Times New Roman" w:hAnsi="Times New Roman"/>
          <w:sz w:val="24"/>
        </w:rPr>
        <w:tab/>
        <w:t>Discussion</w:t>
      </w:r>
      <w:r w:rsidR="00352336">
        <w:t xml:space="preserve"> </w:t>
      </w:r>
    </w:p>
    <w:p w14:paraId="129273AC" w14:textId="611447E1" w:rsidR="00A917B9" w:rsidRPr="00DA539C" w:rsidRDefault="00D6011F" w:rsidP="00C35BB1">
      <w:r w:rsidRPr="00DA539C">
        <w:t xml:space="preserve">With the 60-40 data split, the CNN model performs well, as evidenced by its rather low error rate of 0.2455. Recall of 0.8476 and F1-score of 0.9537 show a </w:t>
      </w:r>
      <w:r w:rsidRPr="00DA539C">
        <w:lastRenderedPageBreak/>
        <w:t>strong balance between precision and recall, while accuracy of 0.7463 and precision of 0.9808 indicate a high ability to properly classify positive cases. Strong discriminative capability is also indicated by the AUC value of 0.8476.</w:t>
      </w:r>
      <w:r w:rsidR="00631922" w:rsidRPr="00DA539C">
        <w:t xml:space="preserve"> Compared to the CNN model, the RN model, which has a 30-70 data split, has a greater error rate of 0.3918. 0.6261 is a lower accuracy, while 1.0000 is a precision that indicates 100% positive instance classification. The F1-score and recall, however, are significantly lower at 0.5855 and 0.7701, respectively. With respect to the CNN model, the AUC value of 0.5855 indicates a lower degree of discriminative capacity.</w:t>
      </w:r>
      <w:r w:rsidR="00D648B9" w:rsidRPr="00DA539C">
        <w:t xml:space="preserve"> Compared to CNN and RN, the VGG model shows a reduced error rate of 0.2188 when using a 70-30 data split. The precision of 0.9573 and accuracy of 0.7832 both point to strong overall performance. Furthermore, a balanced performance in terms of detecting favorable cases can be seen by the recall and F1-score of 0.8615 and 0.9099, respectively. The model's ability to discriminate is further supported by the AUC value of 0.9099.</w:t>
      </w:r>
      <w:r w:rsidR="00C35BB1" w:rsidRPr="00DA539C">
        <w:t xml:space="preserve"> </w:t>
      </w:r>
      <w:r w:rsidR="00DA539C" w:rsidRPr="00DA539C">
        <w:t>Finally</w:t>
      </w:r>
      <w:r w:rsidR="00C35BB1" w:rsidRPr="00DA539C">
        <w:t>, the LN-5 model has a high accuracy of 0.8365 and a low error rate of 0.1635 with a 30-70 data split. While the recall and F1-score of 0.8844 and 0.9215 reflect a balanced performance, the precision of 0.9524 indicates a great ability to correctly detect positive events. The great discriminative capacity of the model is demonstrated by its AUC value of 0.9215.</w:t>
      </w:r>
      <w:r w:rsidR="00B8364F">
        <w:t xml:space="preserve"> </w:t>
      </w:r>
      <w:r w:rsidR="00B8364F" w:rsidRPr="00B8364F">
        <w:t xml:space="preserve">In </w:t>
      </w:r>
      <w:r w:rsidR="00B51246">
        <w:t>summary</w:t>
      </w:r>
      <w:r w:rsidR="00B8364F" w:rsidRPr="00B8364F">
        <w:t xml:space="preserve">, based on the selected data split, each method displays a different set of advantages and disadvantages. While the RN model exhibits perfect precision but worse recall and F1-score, the CNN and LN-5 models generally perform well across a range of criteria. Additionally, the VGG model performs admirably, particularly when it comes to discriminative power. </w:t>
      </w:r>
    </w:p>
    <w:p w14:paraId="176C53D8" w14:textId="5F064402" w:rsidR="00A917B9" w:rsidRPr="00A6706C" w:rsidRDefault="00E533B2" w:rsidP="002B2858">
      <w:pPr>
        <w:pStyle w:val="Heading2"/>
        <w:ind w:left="567" w:hanging="567"/>
        <w:rPr>
          <w:rFonts w:ascii="Times New Roman" w:hAnsi="Times New Roman"/>
          <w:sz w:val="24"/>
        </w:rPr>
      </w:pPr>
      <w:r>
        <w:rPr>
          <w:rFonts w:ascii="Times New Roman" w:hAnsi="Times New Roman"/>
          <w:sz w:val="24"/>
        </w:rPr>
        <w:t>6</w:t>
      </w:r>
      <w:r w:rsidR="00352336">
        <w:rPr>
          <w:rFonts w:ascii="Times New Roman" w:hAnsi="Times New Roman"/>
          <w:sz w:val="24"/>
        </w:rPr>
        <w:t>.</w:t>
      </w:r>
      <w:r w:rsidR="002B2858" w:rsidRPr="00A6706C">
        <w:rPr>
          <w:rFonts w:ascii="Times New Roman" w:hAnsi="Times New Roman"/>
          <w:sz w:val="24"/>
        </w:rPr>
        <w:tab/>
      </w:r>
      <w:r w:rsidR="00A917B9" w:rsidRPr="00A6706C">
        <w:rPr>
          <w:rFonts w:ascii="Times New Roman" w:hAnsi="Times New Roman"/>
          <w:sz w:val="24"/>
        </w:rPr>
        <w:t>C</w:t>
      </w:r>
      <w:r w:rsidR="00A6706C" w:rsidRPr="00A6706C">
        <w:rPr>
          <w:rFonts w:ascii="Times New Roman" w:hAnsi="Times New Roman"/>
          <w:sz w:val="24"/>
        </w:rPr>
        <w:t>onclusion</w:t>
      </w:r>
      <w:r w:rsidR="008F09F4">
        <w:rPr>
          <w:rFonts w:ascii="Times New Roman" w:hAnsi="Times New Roman"/>
          <w:sz w:val="24"/>
        </w:rPr>
        <w:t>s and Future Work</w:t>
      </w:r>
    </w:p>
    <w:p w14:paraId="054A231E" w14:textId="693C60E9" w:rsidR="00A84FB4" w:rsidRPr="003840C8" w:rsidRDefault="003840C8" w:rsidP="003840C8">
      <w:pPr>
        <w:pStyle w:val="BodyText2"/>
        <w:tabs>
          <w:tab w:val="left" w:pos="180"/>
          <w:tab w:val="right" w:pos="4590"/>
        </w:tabs>
      </w:pPr>
      <w:r w:rsidRPr="003840C8">
        <w:t>In summary, the analysis compares the performance of four algorithms—CNN, RN, VGG, and LN-5—across different data splits. The CNN model, with a 60-40 split, stands out with low error rates, balanced precision and recall, high accuracy, and strong discriminative capability. In contrast, the RN model, with a 30-70 split, shows higher error rates, perfect precision but lower recall and F1-score. The VGG model, utilizing a 70-30 split, demonstrates reduced error rates, strong overall performance, and discriminative ability. The LN-5 model, with a 30-70 split, exhibits high accuracy, low error rates, and balanced precision and recall, indicating great ability to detect positive events. Each model has its strengths and weaknesses, emphasizing the importance of considering specific classification task objectives when selecting an algorithm and data split</w:t>
      </w:r>
      <w:r w:rsidR="00A84FB4" w:rsidRPr="003840C8">
        <w:t>. This is particularly relevant in the context of diagnosing pneumonia, where distinguishing between normal and afflicted lungs is crucial.</w:t>
      </w:r>
    </w:p>
    <w:p w14:paraId="0B0DB1E4" w14:textId="012BD782" w:rsidR="0088006A" w:rsidRDefault="00A84FB4" w:rsidP="00A84FB4">
      <w:pPr>
        <w:pStyle w:val="BodyText2"/>
        <w:tabs>
          <w:tab w:val="clear" w:pos="270"/>
          <w:tab w:val="left" w:pos="180"/>
          <w:tab w:val="right" w:pos="4590"/>
        </w:tabs>
      </w:pPr>
      <w:r w:rsidRPr="003840C8">
        <w:t xml:space="preserve">For pneumonia diagnosis, the CNN model's ability to balance precision and recall becomes crucial in correctly identifying positive cases (pneumonia-afflicted lungs) while minimizing false positives or negatives. The model's discriminative power, reflected in the AUC value, further enhances its capability to distinguish between normal and pneumonia cases. The considerations of accuracy, precision, </w:t>
      </w:r>
      <w:r w:rsidRPr="003840C8">
        <w:lastRenderedPageBreak/>
        <w:t>and recall are especially vital in a medical context, ensuring a reliable and balanced classification of lung conditions. The specific objectives and requirements of pneumonia diagnosis can be well-addressed by the strengths demonstrated by the CNN model in this analysis.</w:t>
      </w:r>
    </w:p>
    <w:p w14:paraId="7E8E7DC3" w14:textId="30B1D0B8" w:rsidR="00DE6A8D" w:rsidRPr="003840C8" w:rsidRDefault="00DE6A8D" w:rsidP="00A84FB4">
      <w:pPr>
        <w:pStyle w:val="BodyText2"/>
        <w:tabs>
          <w:tab w:val="clear" w:pos="270"/>
          <w:tab w:val="left" w:pos="180"/>
          <w:tab w:val="right" w:pos="4590"/>
        </w:tabs>
      </w:pPr>
      <w:r>
        <w:t>F</w:t>
      </w:r>
      <w:r w:rsidRPr="00DE6A8D">
        <w:t>uture research endeavors should focus on refining existing models, exploring novel algorithms, optimizing hyperparameters, incorporating diverse datasets, enhancing interpretability, and collaborating with medical professionals. This holistic approach can contribute to the continued improvement and application of artificial intelligence in pneumonia diagnosis and, more broadly, in medical image classification tasks.</w:t>
      </w:r>
    </w:p>
    <w:p w14:paraId="78A36877" w14:textId="276E29CF" w:rsidR="002B2858" w:rsidRDefault="002B2858" w:rsidP="002B2858">
      <w:pPr>
        <w:pStyle w:val="p1a"/>
        <w:spacing w:before="240"/>
      </w:pPr>
      <w:r w:rsidRPr="00D87E06">
        <w:rPr>
          <w:b/>
          <w:i/>
        </w:rPr>
        <w:t>Acknowledgement.</w:t>
      </w:r>
      <w:r>
        <w:t xml:space="preserve"> </w:t>
      </w:r>
      <w:r w:rsidR="008F09F4">
        <w:t>This research is supported by Universiti Tun Hussein Onn Malaysia.</w:t>
      </w:r>
    </w:p>
    <w:p w14:paraId="4F4980ED" w14:textId="5B5A8090" w:rsidR="00E22DC2" w:rsidRPr="00E22DC2" w:rsidRDefault="00A917B9" w:rsidP="00E22DC2">
      <w:pPr>
        <w:pStyle w:val="Heading2"/>
        <w:ind w:firstLine="0"/>
        <w:rPr>
          <w:rFonts w:ascii="Times New Roman" w:hAnsi="Times New Roman"/>
          <w:sz w:val="24"/>
          <w:szCs w:val="24"/>
        </w:rPr>
      </w:pPr>
      <w:r w:rsidRPr="00A6706C">
        <w:rPr>
          <w:rFonts w:ascii="Times New Roman" w:hAnsi="Times New Roman"/>
          <w:sz w:val="24"/>
          <w:szCs w:val="24"/>
        </w:rPr>
        <w:t>R</w:t>
      </w:r>
      <w:r w:rsidR="00A6706C">
        <w:rPr>
          <w:rFonts w:ascii="Times New Roman" w:hAnsi="Times New Roman"/>
          <w:sz w:val="24"/>
          <w:szCs w:val="24"/>
        </w:rPr>
        <w:t>eferences</w:t>
      </w:r>
      <w:bookmarkStart w:id="3" w:name="OLE_LINK178"/>
      <w:bookmarkStart w:id="4" w:name="OLE_LINK199"/>
    </w:p>
    <w:p w14:paraId="51E3D924" w14:textId="77777777" w:rsidR="00E22DC2" w:rsidRPr="00E22DC2" w:rsidRDefault="00E22DC2" w:rsidP="00E22DC2">
      <w:pPr>
        <w:pStyle w:val="reference"/>
        <w:rPr>
          <w:rFonts w:ascii="Times New Roman" w:hAnsi="Times New Roman"/>
          <w:lang w:eastAsia="en-US"/>
        </w:rPr>
      </w:pPr>
      <w:r w:rsidRPr="00E22DC2">
        <w:rPr>
          <w:rFonts w:ascii="Times New Roman" w:hAnsi="Times New Roman"/>
          <w:lang w:eastAsia="en-US"/>
        </w:rPr>
        <w:t>[1]</w:t>
      </w:r>
      <w:r w:rsidRPr="00E22DC2">
        <w:rPr>
          <w:rFonts w:ascii="Times New Roman" w:hAnsi="Times New Roman"/>
          <w:lang w:eastAsia="en-US"/>
        </w:rPr>
        <w:tab/>
        <w:t>Shagun Sharma, Kalpna Guleria (2023).: “A Deep Learning based model for the Detection of Pneumonia from Chest X-Ray Images using VGG-16 and Neural Networks”, Elsevier B.V., Chitkara University Institute of Engineering &amp; Technology (2023)</w:t>
      </w:r>
    </w:p>
    <w:p w14:paraId="2D0E1A23" w14:textId="77777777" w:rsidR="00E22DC2" w:rsidRPr="00E22DC2" w:rsidRDefault="00E22DC2" w:rsidP="00E22DC2">
      <w:pPr>
        <w:pStyle w:val="reference"/>
        <w:rPr>
          <w:rFonts w:ascii="Times New Roman" w:hAnsi="Times New Roman"/>
          <w:lang w:eastAsia="en-US"/>
        </w:rPr>
      </w:pPr>
    </w:p>
    <w:p w14:paraId="110D8550" w14:textId="77777777" w:rsidR="00E22DC2" w:rsidRPr="00E22DC2" w:rsidRDefault="00E22DC2" w:rsidP="00E22DC2">
      <w:pPr>
        <w:pStyle w:val="reference"/>
        <w:rPr>
          <w:rFonts w:ascii="Times New Roman" w:hAnsi="Times New Roman"/>
          <w:lang w:eastAsia="en-US"/>
        </w:rPr>
      </w:pPr>
      <w:r w:rsidRPr="00E22DC2">
        <w:rPr>
          <w:rFonts w:ascii="Times New Roman" w:hAnsi="Times New Roman"/>
          <w:lang w:eastAsia="en-US"/>
        </w:rPr>
        <w:t>[2]</w:t>
      </w:r>
      <w:r w:rsidRPr="00E22DC2">
        <w:rPr>
          <w:rFonts w:ascii="Times New Roman" w:hAnsi="Times New Roman"/>
          <w:lang w:eastAsia="en-US"/>
        </w:rPr>
        <w:tab/>
        <w:t>D. Varshni, K. Thakral, L. Agarwal, R. Nijhawan, and A. Mittal, "Pneumonia Detection Using CNN based Feature Extraction," 2019 IEEE International Conference on Electrical, Computer and Communication Technologies (ICECCT), Coimbatore, India, 2019, pp. 1-7, doi: 10.1109/ICECCT.2019.8869364.</w:t>
      </w:r>
    </w:p>
    <w:p w14:paraId="4EC0044F" w14:textId="77777777" w:rsidR="00E22DC2" w:rsidRPr="00E22DC2" w:rsidRDefault="00E22DC2" w:rsidP="00E22DC2">
      <w:pPr>
        <w:pStyle w:val="reference"/>
        <w:rPr>
          <w:rFonts w:ascii="Times New Roman" w:hAnsi="Times New Roman"/>
          <w:lang w:eastAsia="en-US"/>
        </w:rPr>
      </w:pPr>
    </w:p>
    <w:p w14:paraId="37723805" w14:textId="77777777" w:rsidR="00E22DC2" w:rsidRPr="00E22DC2" w:rsidRDefault="00E22DC2" w:rsidP="00E22DC2">
      <w:pPr>
        <w:pStyle w:val="reference"/>
        <w:rPr>
          <w:rFonts w:ascii="Times New Roman" w:hAnsi="Times New Roman"/>
          <w:lang w:eastAsia="en-US"/>
        </w:rPr>
      </w:pPr>
      <w:r w:rsidRPr="00E22DC2">
        <w:rPr>
          <w:rFonts w:ascii="Times New Roman" w:hAnsi="Times New Roman"/>
          <w:lang w:eastAsia="en-US"/>
        </w:rPr>
        <w:t>[3]</w:t>
      </w:r>
      <w:r w:rsidRPr="00E22DC2">
        <w:rPr>
          <w:rFonts w:ascii="Times New Roman" w:hAnsi="Times New Roman"/>
          <w:lang w:eastAsia="en-US"/>
        </w:rPr>
        <w:tab/>
        <w:t>Dimpy Varshni, Rahul Nijhawan, Kartik Thakral, Ankush Mittal, Lucky Agarwal, “Pneumonia Detection Using CNN based Feature Extraction”, College of Engineering Roorkee, Haridwar, India, 2019.8869364</w:t>
      </w:r>
    </w:p>
    <w:p w14:paraId="33DBF22E" w14:textId="77777777" w:rsidR="00E22DC2" w:rsidRPr="00E22DC2" w:rsidRDefault="00E22DC2" w:rsidP="00E22DC2">
      <w:pPr>
        <w:pStyle w:val="reference"/>
        <w:rPr>
          <w:rFonts w:ascii="Times New Roman" w:hAnsi="Times New Roman"/>
          <w:lang w:eastAsia="en-US"/>
        </w:rPr>
      </w:pPr>
    </w:p>
    <w:p w14:paraId="17E6AACD" w14:textId="77777777" w:rsidR="00E22DC2" w:rsidRPr="00E22DC2" w:rsidRDefault="00E22DC2" w:rsidP="00E22DC2">
      <w:pPr>
        <w:pStyle w:val="reference"/>
        <w:rPr>
          <w:rFonts w:ascii="Times New Roman" w:hAnsi="Times New Roman"/>
          <w:lang w:eastAsia="en-US"/>
        </w:rPr>
      </w:pPr>
      <w:r w:rsidRPr="00E22DC2">
        <w:rPr>
          <w:rFonts w:ascii="Times New Roman" w:hAnsi="Times New Roman"/>
          <w:lang w:eastAsia="en-US"/>
        </w:rPr>
        <w:t>[4]</w:t>
      </w:r>
      <w:r w:rsidRPr="00E22DC2">
        <w:rPr>
          <w:rFonts w:ascii="Times New Roman" w:hAnsi="Times New Roman"/>
          <w:lang w:eastAsia="en-US"/>
        </w:rPr>
        <w:tab/>
        <w:t>Rahimzadeh M, Attar A. “A modified deep convolutional neural network for detecting COVID-19 and pneumonia from chest X-ray images based on the concatenation of Xception and ResNet50V2”. Inform Med Unlocked. 2020;19:100360. doi: 10.1016/j.imu.2020.100360. Epub 2020 May 26. PMID: 32501424; PMCID: PMC7255267.</w:t>
      </w:r>
    </w:p>
    <w:p w14:paraId="07333705" w14:textId="77777777" w:rsidR="00E22DC2" w:rsidRPr="00E22DC2" w:rsidRDefault="00E22DC2" w:rsidP="00E22DC2">
      <w:pPr>
        <w:pStyle w:val="reference"/>
        <w:rPr>
          <w:rFonts w:ascii="Times New Roman" w:hAnsi="Times New Roman"/>
          <w:lang w:eastAsia="en-US"/>
        </w:rPr>
      </w:pPr>
    </w:p>
    <w:p w14:paraId="52D2654D" w14:textId="77777777" w:rsidR="00E22DC2" w:rsidRPr="00E22DC2" w:rsidRDefault="00E22DC2" w:rsidP="00E22DC2">
      <w:pPr>
        <w:pStyle w:val="reference"/>
        <w:rPr>
          <w:rFonts w:ascii="Times New Roman" w:hAnsi="Times New Roman"/>
          <w:lang w:eastAsia="en-US"/>
        </w:rPr>
      </w:pPr>
      <w:r w:rsidRPr="00E22DC2">
        <w:rPr>
          <w:rFonts w:ascii="Times New Roman" w:hAnsi="Times New Roman"/>
          <w:lang w:eastAsia="en-US"/>
        </w:rPr>
        <w:t>[5]</w:t>
      </w:r>
      <w:r w:rsidRPr="00E22DC2">
        <w:rPr>
          <w:rFonts w:ascii="Times New Roman" w:hAnsi="Times New Roman"/>
          <w:lang w:eastAsia="en-US"/>
        </w:rPr>
        <w:tab/>
        <w:t>Tawsifur Rahman, Muhammad E. H. Chowdhury, Amith Khandakar, Khandaker R. Islam, Khandaker F. Islam, Zaid B. Mahbub, Muhammad A. Kadir, and Saad Kashem, “Transfer Learning with Deep Convolutional Neural Network (CNN) for Pneumonia Detection Using Chest X-ray”, Appl. Sci. 2020, 10, 3233; doi:10.3390/app10093233</w:t>
      </w:r>
    </w:p>
    <w:p w14:paraId="6C85146F" w14:textId="77777777" w:rsidR="00E22DC2" w:rsidRPr="00E22DC2" w:rsidRDefault="00E22DC2" w:rsidP="00E22DC2">
      <w:pPr>
        <w:pStyle w:val="reference"/>
        <w:rPr>
          <w:rFonts w:ascii="Times New Roman" w:hAnsi="Times New Roman"/>
          <w:lang w:eastAsia="en-US"/>
        </w:rPr>
      </w:pPr>
    </w:p>
    <w:p w14:paraId="486DE1E1" w14:textId="77777777" w:rsidR="00E22DC2" w:rsidRPr="00E22DC2" w:rsidRDefault="00E22DC2" w:rsidP="00E22DC2">
      <w:pPr>
        <w:pStyle w:val="reference"/>
        <w:rPr>
          <w:rFonts w:ascii="Times New Roman" w:hAnsi="Times New Roman"/>
          <w:lang w:eastAsia="en-US"/>
        </w:rPr>
      </w:pPr>
      <w:r w:rsidRPr="00E22DC2">
        <w:rPr>
          <w:rFonts w:ascii="Times New Roman" w:hAnsi="Times New Roman"/>
          <w:lang w:eastAsia="en-US"/>
        </w:rPr>
        <w:t>[6]</w:t>
      </w:r>
      <w:r w:rsidRPr="00E22DC2">
        <w:rPr>
          <w:rFonts w:ascii="Times New Roman" w:hAnsi="Times New Roman"/>
          <w:lang w:eastAsia="en-US"/>
        </w:rPr>
        <w:tab/>
        <w:t>S. Xu, H. Wu and R. Bie, "CXNet-m1: Anomaly Detection on Chest X-Rays With Image-Based Deep Learning," in IEEE Access, vol. 7, pp. 4466-4477, 2019, doi: 10.1109/ACCESS.2018.2885997.</w:t>
      </w:r>
    </w:p>
    <w:p w14:paraId="3A7F62CF" w14:textId="77777777" w:rsidR="00E22DC2" w:rsidRPr="00E22DC2" w:rsidRDefault="00E22DC2" w:rsidP="00E22DC2">
      <w:pPr>
        <w:pStyle w:val="reference"/>
        <w:rPr>
          <w:rFonts w:ascii="Times New Roman" w:hAnsi="Times New Roman"/>
          <w:lang w:eastAsia="en-US"/>
        </w:rPr>
      </w:pPr>
    </w:p>
    <w:p w14:paraId="43FE7285" w14:textId="77777777" w:rsidR="00E22DC2" w:rsidRPr="00E22DC2" w:rsidRDefault="00E22DC2" w:rsidP="00E22DC2">
      <w:pPr>
        <w:pStyle w:val="reference"/>
        <w:rPr>
          <w:rFonts w:ascii="Times New Roman" w:hAnsi="Times New Roman"/>
          <w:lang w:eastAsia="en-US"/>
        </w:rPr>
      </w:pPr>
      <w:r w:rsidRPr="00E22DC2">
        <w:rPr>
          <w:rFonts w:ascii="Times New Roman" w:hAnsi="Times New Roman"/>
          <w:lang w:eastAsia="en-US"/>
        </w:rPr>
        <w:t>[7]</w:t>
      </w:r>
      <w:r w:rsidRPr="00E22DC2">
        <w:rPr>
          <w:rFonts w:ascii="Times New Roman" w:hAnsi="Times New Roman"/>
          <w:lang w:eastAsia="en-US"/>
        </w:rPr>
        <w:tab/>
        <w:t>Patrik Szepesi, László Szilágyi, “Detection of pneumonia using convolutional neural networks and deep learning, Biocybernetics and Biomedical Engineering”, Volume 42, Issue 3, 2022,Pages 1012-1022, ISSN 0208-5216, https://doi.org/10.1016/j.bbe.2022.08.001.</w:t>
      </w:r>
    </w:p>
    <w:p w14:paraId="137C318F" w14:textId="77777777" w:rsidR="00E22DC2" w:rsidRPr="00E22DC2" w:rsidRDefault="00E22DC2" w:rsidP="00E22DC2">
      <w:pPr>
        <w:pStyle w:val="reference"/>
        <w:rPr>
          <w:rFonts w:ascii="Times New Roman" w:hAnsi="Times New Roman"/>
          <w:lang w:eastAsia="en-US"/>
        </w:rPr>
      </w:pPr>
    </w:p>
    <w:p w14:paraId="1E85FB3D" w14:textId="77777777" w:rsidR="00E22DC2" w:rsidRPr="00E22DC2" w:rsidRDefault="00E22DC2" w:rsidP="00E22DC2">
      <w:pPr>
        <w:pStyle w:val="reference"/>
        <w:rPr>
          <w:rFonts w:ascii="Times New Roman" w:hAnsi="Times New Roman"/>
          <w:lang w:eastAsia="en-US"/>
        </w:rPr>
      </w:pPr>
      <w:r w:rsidRPr="00E22DC2">
        <w:rPr>
          <w:rFonts w:ascii="Times New Roman" w:hAnsi="Times New Roman"/>
          <w:lang w:eastAsia="en-US"/>
        </w:rPr>
        <w:lastRenderedPageBreak/>
        <w:t>[8]</w:t>
      </w:r>
      <w:r w:rsidRPr="00E22DC2">
        <w:rPr>
          <w:rFonts w:ascii="Times New Roman" w:hAnsi="Times New Roman"/>
          <w:lang w:eastAsia="en-US"/>
        </w:rPr>
        <w:tab/>
        <w:t>Kaushik, V. &amp; Nayyar, Anand &amp; Kataria, Gaurav &amp; Jain, Rachna. (2020). Pneumonia Detection Using Convolutional Neural Networks (CNNs). Lecture Notes in Networks and Systems. 471-483. 10.1007/978-981-15-3369-3_36.</w:t>
      </w:r>
    </w:p>
    <w:p w14:paraId="15042728" w14:textId="77777777" w:rsidR="00E22DC2" w:rsidRPr="00E22DC2" w:rsidRDefault="00E22DC2" w:rsidP="00E22DC2">
      <w:pPr>
        <w:pStyle w:val="reference"/>
        <w:rPr>
          <w:rFonts w:ascii="Times New Roman" w:hAnsi="Times New Roman"/>
          <w:lang w:eastAsia="en-US"/>
        </w:rPr>
      </w:pPr>
    </w:p>
    <w:p w14:paraId="5B5EF4C2" w14:textId="77777777" w:rsidR="00E22DC2" w:rsidRPr="00E22DC2" w:rsidRDefault="00E22DC2" w:rsidP="00E22DC2">
      <w:pPr>
        <w:pStyle w:val="reference"/>
        <w:rPr>
          <w:rFonts w:ascii="Times New Roman" w:hAnsi="Times New Roman"/>
          <w:lang w:eastAsia="en-US"/>
        </w:rPr>
      </w:pPr>
      <w:r w:rsidRPr="00E22DC2">
        <w:rPr>
          <w:rFonts w:ascii="Times New Roman" w:hAnsi="Times New Roman"/>
          <w:lang w:eastAsia="en-US"/>
        </w:rPr>
        <w:t>[9]</w:t>
      </w:r>
      <w:r w:rsidRPr="00E22DC2">
        <w:rPr>
          <w:rFonts w:ascii="Times New Roman" w:hAnsi="Times New Roman"/>
          <w:lang w:eastAsia="en-US"/>
        </w:rPr>
        <w:tab/>
        <w:t>Suraj Kumar, Shiva Prakash. Identification and Classification of Pneumonia using CNN Model with Chest X- ray Image, 28 February 2023, PREPRINT (Version 1) available at Research Square [https://doi.org/10.21203/rs.3.rs-2602640/v1]</w:t>
      </w:r>
    </w:p>
    <w:p w14:paraId="64E09E66" w14:textId="77777777" w:rsidR="00E22DC2" w:rsidRPr="00E22DC2" w:rsidRDefault="00E22DC2" w:rsidP="00E22DC2">
      <w:pPr>
        <w:pStyle w:val="reference"/>
        <w:rPr>
          <w:rFonts w:ascii="Times New Roman" w:hAnsi="Times New Roman"/>
          <w:lang w:eastAsia="en-US"/>
        </w:rPr>
      </w:pPr>
    </w:p>
    <w:p w14:paraId="1829ACCA" w14:textId="77777777" w:rsidR="00E22DC2" w:rsidRPr="00E22DC2" w:rsidRDefault="00E22DC2" w:rsidP="00E22DC2">
      <w:pPr>
        <w:pStyle w:val="reference"/>
        <w:rPr>
          <w:rFonts w:ascii="Times New Roman" w:hAnsi="Times New Roman"/>
          <w:lang w:eastAsia="en-US"/>
        </w:rPr>
      </w:pPr>
      <w:r w:rsidRPr="00E22DC2">
        <w:rPr>
          <w:rFonts w:ascii="Times New Roman" w:hAnsi="Times New Roman"/>
          <w:lang w:eastAsia="en-US"/>
        </w:rPr>
        <w:t>[10]</w:t>
      </w:r>
      <w:r w:rsidRPr="00E22DC2">
        <w:rPr>
          <w:rFonts w:ascii="Times New Roman" w:hAnsi="Times New Roman"/>
          <w:lang w:eastAsia="en-US"/>
        </w:rPr>
        <w:tab/>
        <w:t>Ahmad T. Al-Taani, Ishraq T. Al-Dagamseh, “AUTOMATIC DETECTION OF PNEUMONIA USING CONCATENATED CONVOLUTIONAL NEURAL NETWORK”, Jordanian Journal of Computers and Information Technology (JJCIT), Vol. 09, No. 02, June 202</w:t>
      </w:r>
    </w:p>
    <w:p w14:paraId="11D66CEB" w14:textId="77777777" w:rsidR="00E22DC2" w:rsidRPr="00E22DC2" w:rsidRDefault="00E22DC2" w:rsidP="00E22DC2">
      <w:pPr>
        <w:pStyle w:val="reference"/>
        <w:rPr>
          <w:rFonts w:ascii="Times New Roman" w:hAnsi="Times New Roman"/>
          <w:lang w:eastAsia="en-US"/>
        </w:rPr>
      </w:pPr>
    </w:p>
    <w:p w14:paraId="6A1D3B4D" w14:textId="77777777" w:rsidR="00E22DC2" w:rsidRPr="00E22DC2" w:rsidRDefault="00E22DC2" w:rsidP="00E22DC2">
      <w:pPr>
        <w:pStyle w:val="reference"/>
        <w:rPr>
          <w:rFonts w:ascii="Times New Roman" w:hAnsi="Times New Roman"/>
          <w:lang w:eastAsia="en-US"/>
        </w:rPr>
      </w:pPr>
      <w:r w:rsidRPr="00E22DC2">
        <w:rPr>
          <w:rFonts w:ascii="Times New Roman" w:hAnsi="Times New Roman"/>
          <w:lang w:eastAsia="en-US"/>
        </w:rPr>
        <w:t>[11]</w:t>
      </w:r>
      <w:r w:rsidRPr="00E22DC2">
        <w:rPr>
          <w:rFonts w:ascii="Times New Roman" w:hAnsi="Times New Roman"/>
          <w:lang w:eastAsia="en-US"/>
        </w:rPr>
        <w:tab/>
        <w:t>C. J. Saul, D. Y. Urey and C. D. Taktakoglu, "Early Diagnosis of Pneumonia with Deep Learning," ArXiv. /abs/1904.00937, DOI: 10.48550/arXiv.1904.00937, 2019.</w:t>
      </w:r>
    </w:p>
    <w:p w14:paraId="7E78E132" w14:textId="77777777" w:rsidR="00E22DC2" w:rsidRPr="00E22DC2" w:rsidRDefault="00E22DC2" w:rsidP="00E22DC2">
      <w:pPr>
        <w:pStyle w:val="reference"/>
        <w:rPr>
          <w:rFonts w:ascii="Times New Roman" w:hAnsi="Times New Roman"/>
          <w:lang w:eastAsia="en-US"/>
        </w:rPr>
      </w:pPr>
    </w:p>
    <w:p w14:paraId="7E642E66" w14:textId="77777777" w:rsidR="00E22DC2" w:rsidRPr="00E22DC2" w:rsidRDefault="00E22DC2" w:rsidP="00E22DC2">
      <w:pPr>
        <w:pStyle w:val="reference"/>
        <w:rPr>
          <w:rFonts w:ascii="Times New Roman" w:hAnsi="Times New Roman"/>
          <w:lang w:eastAsia="en-US"/>
        </w:rPr>
      </w:pPr>
      <w:r w:rsidRPr="00E22DC2">
        <w:rPr>
          <w:rFonts w:ascii="Times New Roman" w:hAnsi="Times New Roman"/>
          <w:lang w:eastAsia="en-US"/>
        </w:rPr>
        <w:t>[12]</w:t>
      </w:r>
      <w:r w:rsidRPr="00E22DC2">
        <w:rPr>
          <w:rFonts w:ascii="Times New Roman" w:hAnsi="Times New Roman"/>
          <w:lang w:eastAsia="en-US"/>
        </w:rPr>
        <w:tab/>
        <w:t>B. Almaslukh, "A Lightweight Deep Learning-Based Pneumonia Detection Approach for EnergyEfficient Medical Systems," Wireless Communications and Mobile Computing, DOI: 10.1155/2021/5556635, 2021.</w:t>
      </w:r>
    </w:p>
    <w:p w14:paraId="64550D57" w14:textId="77777777" w:rsidR="00E22DC2" w:rsidRPr="00E22DC2" w:rsidRDefault="00E22DC2" w:rsidP="00E22DC2">
      <w:pPr>
        <w:pStyle w:val="reference"/>
        <w:rPr>
          <w:rFonts w:ascii="Times New Roman" w:hAnsi="Times New Roman"/>
          <w:lang w:eastAsia="en-US"/>
        </w:rPr>
      </w:pPr>
    </w:p>
    <w:p w14:paraId="2562F1BF" w14:textId="2AED993C" w:rsidR="0068220B" w:rsidRDefault="00E22DC2" w:rsidP="004B53E8">
      <w:pPr>
        <w:pStyle w:val="reference"/>
      </w:pPr>
      <w:r w:rsidRPr="00E22DC2">
        <w:rPr>
          <w:rFonts w:ascii="Times New Roman" w:hAnsi="Times New Roman"/>
          <w:lang w:eastAsia="en-US"/>
        </w:rPr>
        <w:t>[13]</w:t>
      </w:r>
      <w:r w:rsidRPr="00E22DC2">
        <w:rPr>
          <w:rFonts w:ascii="Times New Roman" w:hAnsi="Times New Roman"/>
          <w:lang w:eastAsia="en-US"/>
        </w:rPr>
        <w:tab/>
        <w:t>J. E. Luján-García et al., "A Transfer Learning Method for Pneumonia Classification and Visualization," Applied Sciences, vol. 10, no. 8, p. 2908, DOI: 10.3390/app10082908, 2020.</w:t>
      </w:r>
      <w:bookmarkEnd w:id="3"/>
      <w:bookmarkEnd w:id="4"/>
    </w:p>
    <w:sectPr w:rsidR="0068220B">
      <w:headerReference w:type="even" r:id="rId12"/>
      <w:headerReference w:type="default" r:id="rId13"/>
      <w:type w:val="oddPage"/>
      <w:pgSz w:w="11906" w:h="16838" w:code="9"/>
      <w:pgMar w:top="2948" w:right="2665" w:bottom="3231" w:left="2608" w:header="2381" w:footer="709"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5031F8" w14:textId="77777777" w:rsidR="00A87E4E" w:rsidRDefault="00A87E4E">
      <w:r>
        <w:separator/>
      </w:r>
    </w:p>
  </w:endnote>
  <w:endnote w:type="continuationSeparator" w:id="0">
    <w:p w14:paraId="77CC56B4" w14:textId="77777777" w:rsidR="00A87E4E" w:rsidRDefault="00A87E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w:altName w:val="Times New Roman"/>
    <w:panose1 w:val="02020603050405020304"/>
    <w:charset w:val="00"/>
    <w:family w:val="roman"/>
    <w:pitch w:val="variable"/>
    <w:sig w:usb0="E0002EFF" w:usb1="C000785B" w:usb2="00000009" w:usb3="00000000" w:csb0="000001FF" w:csb1="00000000"/>
    <w:embedRegular r:id="rId1" w:fontKey="{CB02610E-309D-45FF-9CC9-79E8B25472B0}"/>
    <w:embedBold r:id="rId2" w:fontKey="{D80CD5C5-0287-40F6-84FD-51296E7AB302}"/>
    <w:embedItalic r:id="rId3" w:fontKey="{4577E058-3276-4B6E-8B80-1FCD784C45E7}"/>
    <w:embedBoldItalic r:id="rId4" w:fontKey="{8F5E0DA6-FB5B-452E-A64F-7A7D20AD8549}"/>
  </w:font>
  <w:font w:name="Times New Roman">
    <w:panose1 w:val="02020603050405020304"/>
    <w:charset w:val="00"/>
    <w:family w:val="roman"/>
    <w:pitch w:val="variable"/>
    <w:sig w:usb0="E0002EFF" w:usb1="C000785B"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5" w:fontKey="{5CD03120-B5F1-423D-B2BD-203B7DB34ABE}"/>
  </w:font>
  <w:font w:name="MathJax_Math-italic">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embedItalic r:id="rId6" w:fontKey="{9BFE8756-DC80-45A2-AC2F-072C8F0C7B9B}"/>
  </w:font>
  <w:font w:name="Calibri Light">
    <w:panose1 w:val="020F0302020204030204"/>
    <w:charset w:val="00"/>
    <w:family w:val="swiss"/>
    <w:pitch w:val="variable"/>
    <w:sig w:usb0="E4002EFF" w:usb1="C200247B" w:usb2="00000009" w:usb3="00000000" w:csb0="000001FF" w:csb1="00000000"/>
    <w:embedRegular r:id="rId7" w:fontKey="{95A10600-D191-4DA1-A290-AFC760DD986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3E37A4" w14:textId="77777777" w:rsidR="00A87E4E" w:rsidRDefault="00A87E4E">
      <w:pPr>
        <w:pStyle w:val="p1a"/>
      </w:pPr>
      <w:r>
        <w:separator/>
      </w:r>
    </w:p>
  </w:footnote>
  <w:footnote w:type="continuationSeparator" w:id="0">
    <w:p w14:paraId="2477159D" w14:textId="77777777" w:rsidR="00A87E4E" w:rsidRDefault="00A87E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91E68" w14:textId="48477B19" w:rsidR="00B97ED3" w:rsidRDefault="00B97ED3">
    <w:pPr>
      <w:pStyle w:val="Runninghead-left"/>
    </w:pPr>
    <w:r>
      <w:fldChar w:fldCharType="begin"/>
    </w:r>
    <w:r>
      <w:instrText xml:space="preserve"> PAGE  \* MERGEFORMAT </w:instrText>
    </w:r>
    <w:r>
      <w:fldChar w:fldCharType="separate"/>
    </w:r>
    <w:r w:rsidR="00660730">
      <w:rPr>
        <w:noProof/>
      </w:rPr>
      <w:t>4</w:t>
    </w:r>
    <w: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BD57E" w14:textId="0A5C476F" w:rsidR="00B97ED3" w:rsidRDefault="00B97ED3">
    <w:pPr>
      <w:pStyle w:val="Runninghead-right"/>
    </w:pPr>
    <w:r>
      <w:fldChar w:fldCharType="begin"/>
    </w:r>
    <w:r>
      <w:instrText xml:space="preserve"> PAGE  \* MERGEFORMAT </w:instrText>
    </w:r>
    <w:r>
      <w:fldChar w:fldCharType="separate"/>
    </w:r>
    <w:r w:rsidR="00660730">
      <w:rPr>
        <w:noProof/>
      </w:rPr>
      <w:t>3</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64C8CD70"/>
    <w:lvl w:ilvl="0">
      <w:numFmt w:val="bullet"/>
      <w:pStyle w:val="Subitem"/>
      <w:lvlText w:val="–"/>
      <w:lvlJc w:val="left"/>
      <w:pPr>
        <w:tabs>
          <w:tab w:val="num" w:pos="598"/>
        </w:tabs>
        <w:ind w:left="598" w:hanging="360"/>
      </w:pPr>
      <w:rPr>
        <w:rFonts w:ascii="Times" w:eastAsia="Times New Roman" w:hAnsi="Times" w:hint="default"/>
      </w:rPr>
    </w:lvl>
    <w:lvl w:ilvl="1">
      <w:numFmt w:val="none"/>
      <w:lvlText w:val=""/>
      <w:lvlJc w:val="left"/>
    </w:lvl>
    <w:lvl w:ilvl="2">
      <w:numFmt w:val="none"/>
      <w:lvlText w:val=""/>
      <w:lvlJc w:val="left"/>
    </w:lvl>
    <w:lvl w:ilvl="3">
      <w:numFmt w:val="decimal"/>
      <w:lvlText w:val="%4"/>
      <w:legacy w:legacy="1" w:legacySpace="0" w:legacyIndent="0"/>
      <w:lvlJc w:val="left"/>
      <w:rPr>
        <w:rFonts w:ascii="Tms Rmn" w:hAnsi="Tms Rmn" w:hint="default"/>
      </w:rPr>
    </w:lvl>
    <w:lvl w:ilvl="4">
      <w:numFmt w:val="decimal"/>
      <w:lvlText w:val="%5"/>
      <w:legacy w:legacy="1" w:legacySpace="0" w:legacyIndent="0"/>
      <w:lvlJc w:val="left"/>
      <w:rPr>
        <w:rFonts w:ascii="Tms Rmn" w:hAnsi="Tms Rmn" w:hint="default"/>
      </w:rPr>
    </w:lvl>
    <w:lvl w:ilvl="5">
      <w:numFmt w:val="decimal"/>
      <w:lvlText w:val="%6"/>
      <w:legacy w:legacy="1" w:legacySpace="0" w:legacyIndent="0"/>
      <w:lvlJc w:val="left"/>
      <w:rPr>
        <w:rFonts w:ascii="Tms Rmn" w:hAnsi="Tms Rmn" w:hint="default"/>
      </w:rPr>
    </w:lvl>
    <w:lvl w:ilvl="6">
      <w:numFmt w:val="decimal"/>
      <w:lvlText w:val="%7"/>
      <w:legacy w:legacy="1" w:legacySpace="0" w:legacyIndent="0"/>
      <w:lvlJc w:val="left"/>
      <w:rPr>
        <w:rFonts w:ascii="Tms Rmn" w:hAnsi="Tms Rmn" w:hint="default"/>
      </w:rPr>
    </w:lvl>
    <w:lvl w:ilvl="7">
      <w:numFmt w:val="decimal"/>
      <w:lvlText w:val="%8"/>
      <w:legacy w:legacy="1" w:legacySpace="0" w:legacyIndent="0"/>
      <w:lvlJc w:val="left"/>
      <w:rPr>
        <w:rFonts w:ascii="Tms Rmn" w:hAnsi="Tms Rmn" w:hint="default"/>
      </w:rPr>
    </w:lvl>
    <w:lvl w:ilvl="8">
      <w:numFmt w:val="decimal"/>
      <w:lvlText w:val="%9"/>
      <w:legacy w:legacy="1" w:legacySpace="0" w:legacyIndent="0"/>
      <w:lvlJc w:val="left"/>
      <w:rPr>
        <w:rFonts w:ascii="Tms Rmn" w:hAnsi="Tms Rmn" w:hint="default"/>
      </w:rPr>
    </w:lvl>
  </w:abstractNum>
  <w:abstractNum w:abstractNumId="1" w15:restartNumberingAfterBreak="0">
    <w:nsid w:val="FFFFFFFE"/>
    <w:multiLevelType w:val="singleLevel"/>
    <w:tmpl w:val="7A8E2DA8"/>
    <w:lvl w:ilvl="0">
      <w:numFmt w:val="decimal"/>
      <w:lvlText w:val="*"/>
      <w:lvlJc w:val="left"/>
    </w:lvl>
  </w:abstractNum>
  <w:abstractNum w:abstractNumId="2" w15:restartNumberingAfterBreak="0">
    <w:nsid w:val="00000003"/>
    <w:multiLevelType w:val="singleLevel"/>
    <w:tmpl w:val="00000000"/>
    <w:lvl w:ilvl="0">
      <w:start w:val="1"/>
      <w:numFmt w:val="upperLetter"/>
      <w:lvlText w:val="%1."/>
      <w:lvlJc w:val="left"/>
      <w:pPr>
        <w:tabs>
          <w:tab w:val="num" w:pos="360"/>
        </w:tabs>
        <w:ind w:left="360" w:hanging="360"/>
      </w:pPr>
      <w:rPr>
        <w:rFonts w:hint="default"/>
      </w:rPr>
    </w:lvl>
  </w:abstractNum>
  <w:abstractNum w:abstractNumId="3" w15:restartNumberingAfterBreak="0">
    <w:nsid w:val="00000004"/>
    <w:multiLevelType w:val="singleLevel"/>
    <w:tmpl w:val="00010409"/>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009216BA"/>
    <w:multiLevelType w:val="multilevel"/>
    <w:tmpl w:val="CF7424B0"/>
    <w:lvl w:ilvl="0">
      <w:start w:val="1"/>
      <w:numFmt w:val="decimal"/>
      <w:lvlText w:val="%1"/>
      <w:lvlJc w:val="left"/>
      <w:pPr>
        <w:ind w:left="2629" w:hanging="360"/>
      </w:pPr>
      <w:rPr>
        <w:rFonts w:hint="default"/>
      </w:rPr>
    </w:lvl>
    <w:lvl w:ilvl="1">
      <w:start w:val="1"/>
      <w:numFmt w:val="lowerLetter"/>
      <w:lvlText w:val="%2)"/>
      <w:lvlJc w:val="left"/>
      <w:pPr>
        <w:ind w:left="2989" w:hanging="360"/>
      </w:pPr>
    </w:lvl>
    <w:lvl w:ilvl="2">
      <w:start w:val="1"/>
      <w:numFmt w:val="lowerRoman"/>
      <w:lvlText w:val="%3)"/>
      <w:lvlJc w:val="left"/>
      <w:pPr>
        <w:ind w:left="3349" w:hanging="360"/>
      </w:pPr>
    </w:lvl>
    <w:lvl w:ilvl="3">
      <w:start w:val="1"/>
      <w:numFmt w:val="decimal"/>
      <w:lvlText w:val="(%4)"/>
      <w:lvlJc w:val="left"/>
      <w:pPr>
        <w:ind w:left="3709" w:hanging="360"/>
      </w:pPr>
    </w:lvl>
    <w:lvl w:ilvl="4">
      <w:start w:val="1"/>
      <w:numFmt w:val="lowerLetter"/>
      <w:lvlText w:val="(%5)"/>
      <w:lvlJc w:val="left"/>
      <w:pPr>
        <w:ind w:left="4069" w:hanging="360"/>
      </w:pPr>
    </w:lvl>
    <w:lvl w:ilvl="5">
      <w:start w:val="1"/>
      <w:numFmt w:val="lowerRoman"/>
      <w:lvlText w:val="(%6)"/>
      <w:lvlJc w:val="left"/>
      <w:pPr>
        <w:ind w:left="4429" w:hanging="360"/>
      </w:pPr>
    </w:lvl>
    <w:lvl w:ilvl="6">
      <w:start w:val="1"/>
      <w:numFmt w:val="decimal"/>
      <w:lvlText w:val="%7."/>
      <w:lvlJc w:val="left"/>
      <w:pPr>
        <w:ind w:left="4789" w:hanging="360"/>
      </w:pPr>
    </w:lvl>
    <w:lvl w:ilvl="7">
      <w:start w:val="1"/>
      <w:numFmt w:val="lowerLetter"/>
      <w:lvlText w:val="%8."/>
      <w:lvlJc w:val="left"/>
      <w:pPr>
        <w:ind w:left="5149" w:hanging="360"/>
      </w:pPr>
    </w:lvl>
    <w:lvl w:ilvl="8">
      <w:start w:val="1"/>
      <w:numFmt w:val="lowerRoman"/>
      <w:lvlText w:val="%9."/>
      <w:lvlJc w:val="left"/>
      <w:pPr>
        <w:ind w:left="5509" w:hanging="360"/>
      </w:pPr>
    </w:lvl>
  </w:abstractNum>
  <w:abstractNum w:abstractNumId="5" w15:restartNumberingAfterBreak="0">
    <w:nsid w:val="0ADC422D"/>
    <w:multiLevelType w:val="multilevel"/>
    <w:tmpl w:val="5C06DD88"/>
    <w:lvl w:ilvl="0">
      <w:start w:val="2"/>
      <w:numFmt w:val="decimal"/>
      <w:lvlText w:val="%1"/>
      <w:lvlJc w:val="left"/>
      <w:pPr>
        <w:ind w:left="360" w:hanging="360"/>
      </w:pPr>
      <w:rPr>
        <w:rFonts w:hint="default"/>
        <w:b w:val="0"/>
        <w:i w:val="0"/>
      </w:rPr>
    </w:lvl>
    <w:lvl w:ilvl="1">
      <w:start w:val="2"/>
      <w:numFmt w:val="decimal"/>
      <w:lvlText w:val="%1.%2"/>
      <w:lvlJc w:val="left"/>
      <w:pPr>
        <w:ind w:left="360" w:hanging="360"/>
      </w:pPr>
      <w:rPr>
        <w:rFonts w:hint="default"/>
        <w:b/>
        <w:i w:val="0"/>
      </w:rPr>
    </w:lvl>
    <w:lvl w:ilvl="2">
      <w:start w:val="1"/>
      <w:numFmt w:val="decimal"/>
      <w:lvlText w:val="%1.%2.%3"/>
      <w:lvlJc w:val="left"/>
      <w:pPr>
        <w:ind w:left="720" w:hanging="720"/>
      </w:pPr>
      <w:rPr>
        <w:rFonts w:hint="default"/>
        <w:b w:val="0"/>
        <w:i w:val="0"/>
      </w:rPr>
    </w:lvl>
    <w:lvl w:ilvl="3">
      <w:start w:val="1"/>
      <w:numFmt w:val="decimal"/>
      <w:lvlText w:val="%1.%2.%3.%4"/>
      <w:lvlJc w:val="left"/>
      <w:pPr>
        <w:ind w:left="720" w:hanging="720"/>
      </w:pPr>
      <w:rPr>
        <w:rFonts w:hint="default"/>
        <w:b w:val="0"/>
        <w:i w:val="0"/>
      </w:rPr>
    </w:lvl>
    <w:lvl w:ilvl="4">
      <w:start w:val="1"/>
      <w:numFmt w:val="decimal"/>
      <w:lvlText w:val="%1.%2.%3.%4.%5"/>
      <w:lvlJc w:val="left"/>
      <w:pPr>
        <w:ind w:left="720" w:hanging="720"/>
      </w:pPr>
      <w:rPr>
        <w:rFonts w:hint="default"/>
        <w:b w:val="0"/>
        <w:i w:val="0"/>
      </w:rPr>
    </w:lvl>
    <w:lvl w:ilvl="5">
      <w:start w:val="1"/>
      <w:numFmt w:val="decimal"/>
      <w:lvlText w:val="%1.%2.%3.%4.%5.%6"/>
      <w:lvlJc w:val="left"/>
      <w:pPr>
        <w:ind w:left="1080" w:hanging="1080"/>
      </w:pPr>
      <w:rPr>
        <w:rFonts w:hint="default"/>
        <w:b w:val="0"/>
        <w:i w:val="0"/>
      </w:rPr>
    </w:lvl>
    <w:lvl w:ilvl="6">
      <w:start w:val="1"/>
      <w:numFmt w:val="decimal"/>
      <w:lvlText w:val="%1.%2.%3.%4.%5.%6.%7"/>
      <w:lvlJc w:val="left"/>
      <w:pPr>
        <w:ind w:left="1080" w:hanging="1080"/>
      </w:pPr>
      <w:rPr>
        <w:rFonts w:hint="default"/>
        <w:b w:val="0"/>
        <w:i w:val="0"/>
      </w:rPr>
    </w:lvl>
    <w:lvl w:ilvl="7">
      <w:start w:val="1"/>
      <w:numFmt w:val="decimal"/>
      <w:lvlText w:val="%1.%2.%3.%4.%5.%6.%7.%8"/>
      <w:lvlJc w:val="left"/>
      <w:pPr>
        <w:ind w:left="1440" w:hanging="1440"/>
      </w:pPr>
      <w:rPr>
        <w:rFonts w:hint="default"/>
        <w:b w:val="0"/>
        <w:i w:val="0"/>
      </w:rPr>
    </w:lvl>
    <w:lvl w:ilvl="8">
      <w:start w:val="1"/>
      <w:numFmt w:val="decimal"/>
      <w:lvlText w:val="%1.%2.%3.%4.%5.%6.%7.%8.%9"/>
      <w:lvlJc w:val="left"/>
      <w:pPr>
        <w:ind w:left="1440" w:hanging="1440"/>
      </w:pPr>
      <w:rPr>
        <w:rFonts w:hint="default"/>
        <w:b w:val="0"/>
        <w:i w:val="0"/>
      </w:rPr>
    </w:lvl>
  </w:abstractNum>
  <w:abstractNum w:abstractNumId="6" w15:restartNumberingAfterBreak="0">
    <w:nsid w:val="18DB5197"/>
    <w:multiLevelType w:val="hybridMultilevel"/>
    <w:tmpl w:val="BE1AA52A"/>
    <w:lvl w:ilvl="0" w:tplc="91DABFFA">
      <w:start w:val="1"/>
      <w:numFmt w:val="bullet"/>
      <w:lvlText w:val=""/>
      <w:lvlJc w:val="left"/>
      <w:pPr>
        <w:tabs>
          <w:tab w:val="num" w:pos="360"/>
        </w:tabs>
        <w:ind w:left="227" w:hanging="227"/>
      </w:pPr>
      <w:rPr>
        <w:rFonts w:ascii="Symbol" w:hAnsi="Symbol" w:hint="default"/>
        <w:sz w:val="22"/>
      </w:rPr>
    </w:lvl>
    <w:lvl w:ilvl="1" w:tplc="6BD648AC" w:tentative="1">
      <w:start w:val="1"/>
      <w:numFmt w:val="bullet"/>
      <w:lvlText w:val="o"/>
      <w:lvlJc w:val="left"/>
      <w:pPr>
        <w:tabs>
          <w:tab w:val="num" w:pos="1440"/>
        </w:tabs>
        <w:ind w:left="1440" w:hanging="360"/>
      </w:pPr>
      <w:rPr>
        <w:rFonts w:ascii="Courier New" w:hAnsi="Courier New" w:hint="default"/>
      </w:rPr>
    </w:lvl>
    <w:lvl w:ilvl="2" w:tplc="55D437D2" w:tentative="1">
      <w:start w:val="1"/>
      <w:numFmt w:val="bullet"/>
      <w:lvlText w:val=""/>
      <w:lvlJc w:val="left"/>
      <w:pPr>
        <w:tabs>
          <w:tab w:val="num" w:pos="2160"/>
        </w:tabs>
        <w:ind w:left="2160" w:hanging="360"/>
      </w:pPr>
      <w:rPr>
        <w:rFonts w:ascii="Wingdings" w:hAnsi="Wingdings" w:hint="default"/>
      </w:rPr>
    </w:lvl>
    <w:lvl w:ilvl="3" w:tplc="CDF0F76C" w:tentative="1">
      <w:start w:val="1"/>
      <w:numFmt w:val="bullet"/>
      <w:lvlText w:val=""/>
      <w:lvlJc w:val="left"/>
      <w:pPr>
        <w:tabs>
          <w:tab w:val="num" w:pos="2880"/>
        </w:tabs>
        <w:ind w:left="2880" w:hanging="360"/>
      </w:pPr>
      <w:rPr>
        <w:rFonts w:ascii="Symbol" w:hAnsi="Symbol" w:hint="default"/>
      </w:rPr>
    </w:lvl>
    <w:lvl w:ilvl="4" w:tplc="7CE6F880" w:tentative="1">
      <w:start w:val="1"/>
      <w:numFmt w:val="bullet"/>
      <w:lvlText w:val="o"/>
      <w:lvlJc w:val="left"/>
      <w:pPr>
        <w:tabs>
          <w:tab w:val="num" w:pos="3600"/>
        </w:tabs>
        <w:ind w:left="3600" w:hanging="360"/>
      </w:pPr>
      <w:rPr>
        <w:rFonts w:ascii="Courier New" w:hAnsi="Courier New" w:hint="default"/>
      </w:rPr>
    </w:lvl>
    <w:lvl w:ilvl="5" w:tplc="C7E66CB2" w:tentative="1">
      <w:start w:val="1"/>
      <w:numFmt w:val="bullet"/>
      <w:lvlText w:val=""/>
      <w:lvlJc w:val="left"/>
      <w:pPr>
        <w:tabs>
          <w:tab w:val="num" w:pos="4320"/>
        </w:tabs>
        <w:ind w:left="4320" w:hanging="360"/>
      </w:pPr>
      <w:rPr>
        <w:rFonts w:ascii="Wingdings" w:hAnsi="Wingdings" w:hint="default"/>
      </w:rPr>
    </w:lvl>
    <w:lvl w:ilvl="6" w:tplc="6A581E18" w:tentative="1">
      <w:start w:val="1"/>
      <w:numFmt w:val="bullet"/>
      <w:lvlText w:val=""/>
      <w:lvlJc w:val="left"/>
      <w:pPr>
        <w:tabs>
          <w:tab w:val="num" w:pos="5040"/>
        </w:tabs>
        <w:ind w:left="5040" w:hanging="360"/>
      </w:pPr>
      <w:rPr>
        <w:rFonts w:ascii="Symbol" w:hAnsi="Symbol" w:hint="default"/>
      </w:rPr>
    </w:lvl>
    <w:lvl w:ilvl="7" w:tplc="EDE06C3A" w:tentative="1">
      <w:start w:val="1"/>
      <w:numFmt w:val="bullet"/>
      <w:lvlText w:val="o"/>
      <w:lvlJc w:val="left"/>
      <w:pPr>
        <w:tabs>
          <w:tab w:val="num" w:pos="5760"/>
        </w:tabs>
        <w:ind w:left="5760" w:hanging="360"/>
      </w:pPr>
      <w:rPr>
        <w:rFonts w:ascii="Courier New" w:hAnsi="Courier New" w:hint="default"/>
      </w:rPr>
    </w:lvl>
    <w:lvl w:ilvl="8" w:tplc="683C452E"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C5811A9"/>
    <w:multiLevelType w:val="hybridMultilevel"/>
    <w:tmpl w:val="0128A344"/>
    <w:lvl w:ilvl="0" w:tplc="9BE2B4D4">
      <w:start w:val="1"/>
      <w:numFmt w:val="bullet"/>
      <w:pStyle w:val="BulletItem"/>
      <w:lvlText w:val=""/>
      <w:lvlJc w:val="left"/>
      <w:pPr>
        <w:tabs>
          <w:tab w:val="num" w:pos="238"/>
        </w:tabs>
        <w:ind w:left="238" w:hanging="238"/>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0273DFF"/>
    <w:multiLevelType w:val="multilevel"/>
    <w:tmpl w:val="2B5233F4"/>
    <w:lvl w:ilvl="0">
      <w:start w:val="1"/>
      <w:numFmt w:val="decimal"/>
      <w:lvlText w:val="%1"/>
      <w:lvlJc w:val="left"/>
      <w:pPr>
        <w:tabs>
          <w:tab w:val="num" w:pos="510"/>
        </w:tabs>
        <w:ind w:left="510" w:hanging="510"/>
      </w:pPr>
      <w:rPr>
        <w:rFonts w:hint="default"/>
      </w:rPr>
    </w:lvl>
    <w:lvl w:ilvl="1">
      <w:start w:val="2"/>
      <w:numFmt w:val="decimal"/>
      <w:lvlText w:val="%1.%2"/>
      <w:lvlJc w:val="left"/>
      <w:pPr>
        <w:tabs>
          <w:tab w:val="num" w:pos="510"/>
        </w:tabs>
        <w:ind w:left="510" w:hanging="510"/>
      </w:pPr>
      <w:rPr>
        <w:rFonts w:hint="default"/>
      </w:rPr>
    </w:lvl>
    <w:lvl w:ilvl="2">
      <w:start w:val="2"/>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9" w15:restartNumberingAfterBreak="0">
    <w:nsid w:val="27120F89"/>
    <w:multiLevelType w:val="singleLevel"/>
    <w:tmpl w:val="0EA0939C"/>
    <w:lvl w:ilvl="0">
      <w:start w:val="1"/>
      <w:numFmt w:val="decimal"/>
      <w:lvlText w:val="%1."/>
      <w:legacy w:legacy="1" w:legacySpace="0" w:legacyIndent="227"/>
      <w:lvlJc w:val="left"/>
      <w:pPr>
        <w:ind w:left="454" w:hanging="227"/>
      </w:pPr>
    </w:lvl>
  </w:abstractNum>
  <w:abstractNum w:abstractNumId="10" w15:restartNumberingAfterBreak="0">
    <w:nsid w:val="28D408DA"/>
    <w:multiLevelType w:val="multilevel"/>
    <w:tmpl w:val="78026444"/>
    <w:lvl w:ilvl="0">
      <w:start w:val="1"/>
      <w:numFmt w:val="decimal"/>
      <w:lvlText w:val="%1."/>
      <w:lvlJc w:val="left"/>
      <w:pPr>
        <w:ind w:left="360" w:hanging="360"/>
      </w:pPr>
      <w:rPr>
        <w:rFonts w:cs="Times New Roman"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81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4C436AB0"/>
    <w:multiLevelType w:val="hybridMultilevel"/>
    <w:tmpl w:val="6B202B24"/>
    <w:lvl w:ilvl="0" w:tplc="8598AD32">
      <w:start w:val="1"/>
      <w:numFmt w:val="bullet"/>
      <w:lvlText w:val=""/>
      <w:lvlJc w:val="left"/>
      <w:pPr>
        <w:tabs>
          <w:tab w:val="num" w:pos="720"/>
        </w:tabs>
        <w:ind w:left="720" w:hanging="360"/>
      </w:pPr>
      <w:rPr>
        <w:rFonts w:ascii="Symbol" w:hAnsi="Symbol" w:hint="default"/>
      </w:rPr>
    </w:lvl>
    <w:lvl w:ilvl="1" w:tplc="CDC0F55A" w:tentative="1">
      <w:start w:val="1"/>
      <w:numFmt w:val="bullet"/>
      <w:lvlText w:val="o"/>
      <w:lvlJc w:val="left"/>
      <w:pPr>
        <w:tabs>
          <w:tab w:val="num" w:pos="1440"/>
        </w:tabs>
        <w:ind w:left="1440" w:hanging="360"/>
      </w:pPr>
      <w:rPr>
        <w:rFonts w:ascii="Courier New" w:hAnsi="Courier New" w:hint="default"/>
      </w:rPr>
    </w:lvl>
    <w:lvl w:ilvl="2" w:tplc="FF1C7E2A" w:tentative="1">
      <w:start w:val="1"/>
      <w:numFmt w:val="bullet"/>
      <w:lvlText w:val=""/>
      <w:lvlJc w:val="left"/>
      <w:pPr>
        <w:tabs>
          <w:tab w:val="num" w:pos="2160"/>
        </w:tabs>
        <w:ind w:left="2160" w:hanging="360"/>
      </w:pPr>
      <w:rPr>
        <w:rFonts w:ascii="Wingdings" w:hAnsi="Wingdings" w:hint="default"/>
      </w:rPr>
    </w:lvl>
    <w:lvl w:ilvl="3" w:tplc="85604868" w:tentative="1">
      <w:start w:val="1"/>
      <w:numFmt w:val="bullet"/>
      <w:lvlText w:val=""/>
      <w:lvlJc w:val="left"/>
      <w:pPr>
        <w:tabs>
          <w:tab w:val="num" w:pos="2880"/>
        </w:tabs>
        <w:ind w:left="2880" w:hanging="360"/>
      </w:pPr>
      <w:rPr>
        <w:rFonts w:ascii="Symbol" w:hAnsi="Symbol" w:hint="default"/>
      </w:rPr>
    </w:lvl>
    <w:lvl w:ilvl="4" w:tplc="1D2433DA" w:tentative="1">
      <w:start w:val="1"/>
      <w:numFmt w:val="bullet"/>
      <w:lvlText w:val="o"/>
      <w:lvlJc w:val="left"/>
      <w:pPr>
        <w:tabs>
          <w:tab w:val="num" w:pos="3600"/>
        </w:tabs>
        <w:ind w:left="3600" w:hanging="360"/>
      </w:pPr>
      <w:rPr>
        <w:rFonts w:ascii="Courier New" w:hAnsi="Courier New" w:hint="default"/>
      </w:rPr>
    </w:lvl>
    <w:lvl w:ilvl="5" w:tplc="B73CF14A" w:tentative="1">
      <w:start w:val="1"/>
      <w:numFmt w:val="bullet"/>
      <w:lvlText w:val=""/>
      <w:lvlJc w:val="left"/>
      <w:pPr>
        <w:tabs>
          <w:tab w:val="num" w:pos="4320"/>
        </w:tabs>
        <w:ind w:left="4320" w:hanging="360"/>
      </w:pPr>
      <w:rPr>
        <w:rFonts w:ascii="Wingdings" w:hAnsi="Wingdings" w:hint="default"/>
      </w:rPr>
    </w:lvl>
    <w:lvl w:ilvl="6" w:tplc="332EB2EE" w:tentative="1">
      <w:start w:val="1"/>
      <w:numFmt w:val="bullet"/>
      <w:lvlText w:val=""/>
      <w:lvlJc w:val="left"/>
      <w:pPr>
        <w:tabs>
          <w:tab w:val="num" w:pos="5040"/>
        </w:tabs>
        <w:ind w:left="5040" w:hanging="360"/>
      </w:pPr>
      <w:rPr>
        <w:rFonts w:ascii="Symbol" w:hAnsi="Symbol" w:hint="default"/>
      </w:rPr>
    </w:lvl>
    <w:lvl w:ilvl="7" w:tplc="C720B3E2" w:tentative="1">
      <w:start w:val="1"/>
      <w:numFmt w:val="bullet"/>
      <w:lvlText w:val="o"/>
      <w:lvlJc w:val="left"/>
      <w:pPr>
        <w:tabs>
          <w:tab w:val="num" w:pos="5760"/>
        </w:tabs>
        <w:ind w:left="5760" w:hanging="360"/>
      </w:pPr>
      <w:rPr>
        <w:rFonts w:ascii="Courier New" w:hAnsi="Courier New" w:hint="default"/>
      </w:rPr>
    </w:lvl>
    <w:lvl w:ilvl="8" w:tplc="54DCED5E"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DBF664E"/>
    <w:multiLevelType w:val="multilevel"/>
    <w:tmpl w:val="3636FE8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2735599"/>
    <w:multiLevelType w:val="multilevel"/>
    <w:tmpl w:val="47BC68A0"/>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64C80E7B"/>
    <w:multiLevelType w:val="hybridMultilevel"/>
    <w:tmpl w:val="19AE7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54474F7"/>
    <w:multiLevelType w:val="singleLevel"/>
    <w:tmpl w:val="0EA0939C"/>
    <w:lvl w:ilvl="0">
      <w:start w:val="1"/>
      <w:numFmt w:val="decimal"/>
      <w:lvlText w:val="%1."/>
      <w:legacy w:legacy="1" w:legacySpace="0" w:legacyIndent="227"/>
      <w:lvlJc w:val="left"/>
      <w:pPr>
        <w:ind w:left="227" w:hanging="227"/>
      </w:pPr>
    </w:lvl>
  </w:abstractNum>
  <w:abstractNum w:abstractNumId="16" w15:restartNumberingAfterBreak="0">
    <w:nsid w:val="7D9521C8"/>
    <w:multiLevelType w:val="multilevel"/>
    <w:tmpl w:val="F35CB8F2"/>
    <w:styleLink w:val="referencelist"/>
    <w:lvl w:ilvl="0">
      <w:start w:val="1"/>
      <w:numFmt w:val="decimal"/>
      <w:pStyle w:val="referenceitem"/>
      <w:lvlText w:val="%1."/>
      <w:lvlJc w:val="right"/>
      <w:pPr>
        <w:tabs>
          <w:tab w:val="num" w:pos="341"/>
        </w:tabs>
        <w:ind w:left="341" w:hanging="114"/>
      </w:pPr>
      <w:rPr>
        <w:rFonts w:hint="default"/>
      </w:rPr>
    </w:lvl>
    <w:lvl w:ilvl="1">
      <w:start w:val="1"/>
      <w:numFmt w:val="lowerLetter"/>
      <w:lvlText w:val="%2."/>
      <w:lvlJc w:val="left"/>
      <w:pPr>
        <w:tabs>
          <w:tab w:val="num" w:pos="1896"/>
        </w:tabs>
        <w:ind w:left="1896" w:hanging="360"/>
      </w:pPr>
      <w:rPr>
        <w:rFonts w:hint="default"/>
      </w:rPr>
    </w:lvl>
    <w:lvl w:ilvl="2">
      <w:start w:val="1"/>
      <w:numFmt w:val="lowerRoman"/>
      <w:lvlText w:val="%3."/>
      <w:lvlJc w:val="right"/>
      <w:pPr>
        <w:tabs>
          <w:tab w:val="num" w:pos="2616"/>
        </w:tabs>
        <w:ind w:left="2616" w:hanging="180"/>
      </w:pPr>
      <w:rPr>
        <w:rFonts w:hint="default"/>
      </w:rPr>
    </w:lvl>
    <w:lvl w:ilvl="3">
      <w:start w:val="1"/>
      <w:numFmt w:val="decimal"/>
      <w:lvlText w:val="%4."/>
      <w:lvlJc w:val="left"/>
      <w:pPr>
        <w:tabs>
          <w:tab w:val="num" w:pos="3336"/>
        </w:tabs>
        <w:ind w:left="3336" w:hanging="360"/>
      </w:pPr>
      <w:rPr>
        <w:rFonts w:hint="default"/>
      </w:rPr>
    </w:lvl>
    <w:lvl w:ilvl="4">
      <w:start w:val="1"/>
      <w:numFmt w:val="lowerLetter"/>
      <w:lvlText w:val="%5."/>
      <w:lvlJc w:val="left"/>
      <w:pPr>
        <w:tabs>
          <w:tab w:val="num" w:pos="4056"/>
        </w:tabs>
        <w:ind w:left="4056" w:hanging="360"/>
      </w:pPr>
      <w:rPr>
        <w:rFonts w:hint="default"/>
      </w:rPr>
    </w:lvl>
    <w:lvl w:ilvl="5">
      <w:start w:val="1"/>
      <w:numFmt w:val="lowerRoman"/>
      <w:lvlText w:val="%6."/>
      <w:lvlJc w:val="right"/>
      <w:pPr>
        <w:tabs>
          <w:tab w:val="num" w:pos="4776"/>
        </w:tabs>
        <w:ind w:left="4776" w:hanging="180"/>
      </w:pPr>
      <w:rPr>
        <w:rFonts w:hint="default"/>
      </w:rPr>
    </w:lvl>
    <w:lvl w:ilvl="6">
      <w:start w:val="1"/>
      <w:numFmt w:val="decimal"/>
      <w:lvlText w:val="%7."/>
      <w:lvlJc w:val="left"/>
      <w:pPr>
        <w:tabs>
          <w:tab w:val="num" w:pos="5496"/>
        </w:tabs>
        <w:ind w:left="5496" w:hanging="360"/>
      </w:pPr>
      <w:rPr>
        <w:rFonts w:hint="default"/>
      </w:rPr>
    </w:lvl>
    <w:lvl w:ilvl="7">
      <w:start w:val="1"/>
      <w:numFmt w:val="lowerLetter"/>
      <w:lvlText w:val="%8."/>
      <w:lvlJc w:val="left"/>
      <w:pPr>
        <w:tabs>
          <w:tab w:val="num" w:pos="6216"/>
        </w:tabs>
        <w:ind w:left="6216" w:hanging="360"/>
      </w:pPr>
      <w:rPr>
        <w:rFonts w:hint="default"/>
      </w:rPr>
    </w:lvl>
    <w:lvl w:ilvl="8">
      <w:start w:val="1"/>
      <w:numFmt w:val="lowerRoman"/>
      <w:lvlText w:val="%9."/>
      <w:lvlJc w:val="right"/>
      <w:pPr>
        <w:tabs>
          <w:tab w:val="num" w:pos="6936"/>
        </w:tabs>
        <w:ind w:left="6936" w:hanging="180"/>
      </w:pPr>
      <w:rPr>
        <w:rFonts w:hint="default"/>
      </w:rPr>
    </w:lvl>
  </w:abstractNum>
  <w:abstractNum w:abstractNumId="17" w15:restartNumberingAfterBreak="0">
    <w:nsid w:val="7E0966B6"/>
    <w:multiLevelType w:val="hybridMultilevel"/>
    <w:tmpl w:val="1E7A87AA"/>
    <w:lvl w:ilvl="0" w:tplc="34169A8C">
      <w:start w:val="1"/>
      <w:numFmt w:val="bullet"/>
      <w:lvlText w:val=""/>
      <w:lvlJc w:val="left"/>
      <w:pPr>
        <w:ind w:left="360" w:hanging="360"/>
      </w:pPr>
      <w:rPr>
        <w:rFonts w:ascii="Symbol" w:hAnsi="Symbol" w:hint="default"/>
      </w:rPr>
    </w:lvl>
    <w:lvl w:ilvl="1" w:tplc="598000D2" w:tentative="1">
      <w:start w:val="1"/>
      <w:numFmt w:val="bullet"/>
      <w:lvlText w:val="o"/>
      <w:lvlJc w:val="left"/>
      <w:pPr>
        <w:ind w:left="1080" w:hanging="360"/>
      </w:pPr>
      <w:rPr>
        <w:rFonts w:ascii="Courier New" w:hAnsi="Courier New" w:cs="Courier New" w:hint="default"/>
      </w:rPr>
    </w:lvl>
    <w:lvl w:ilvl="2" w:tplc="EEA02278" w:tentative="1">
      <w:start w:val="1"/>
      <w:numFmt w:val="bullet"/>
      <w:lvlText w:val=""/>
      <w:lvlJc w:val="left"/>
      <w:pPr>
        <w:ind w:left="1800" w:hanging="360"/>
      </w:pPr>
      <w:rPr>
        <w:rFonts w:ascii="Wingdings" w:hAnsi="Wingdings" w:hint="default"/>
      </w:rPr>
    </w:lvl>
    <w:lvl w:ilvl="3" w:tplc="AD0631F2" w:tentative="1">
      <w:start w:val="1"/>
      <w:numFmt w:val="bullet"/>
      <w:lvlText w:val=""/>
      <w:lvlJc w:val="left"/>
      <w:pPr>
        <w:ind w:left="2520" w:hanging="360"/>
      </w:pPr>
      <w:rPr>
        <w:rFonts w:ascii="Symbol" w:hAnsi="Symbol" w:hint="default"/>
      </w:rPr>
    </w:lvl>
    <w:lvl w:ilvl="4" w:tplc="790A0B50" w:tentative="1">
      <w:start w:val="1"/>
      <w:numFmt w:val="bullet"/>
      <w:lvlText w:val="o"/>
      <w:lvlJc w:val="left"/>
      <w:pPr>
        <w:ind w:left="3240" w:hanging="360"/>
      </w:pPr>
      <w:rPr>
        <w:rFonts w:ascii="Courier New" w:hAnsi="Courier New" w:cs="Courier New" w:hint="default"/>
      </w:rPr>
    </w:lvl>
    <w:lvl w:ilvl="5" w:tplc="3D1483D2" w:tentative="1">
      <w:start w:val="1"/>
      <w:numFmt w:val="bullet"/>
      <w:lvlText w:val=""/>
      <w:lvlJc w:val="left"/>
      <w:pPr>
        <w:ind w:left="3960" w:hanging="360"/>
      </w:pPr>
      <w:rPr>
        <w:rFonts w:ascii="Wingdings" w:hAnsi="Wingdings" w:hint="default"/>
      </w:rPr>
    </w:lvl>
    <w:lvl w:ilvl="6" w:tplc="6FF45BA0" w:tentative="1">
      <w:start w:val="1"/>
      <w:numFmt w:val="bullet"/>
      <w:lvlText w:val=""/>
      <w:lvlJc w:val="left"/>
      <w:pPr>
        <w:ind w:left="4680" w:hanging="360"/>
      </w:pPr>
      <w:rPr>
        <w:rFonts w:ascii="Symbol" w:hAnsi="Symbol" w:hint="default"/>
      </w:rPr>
    </w:lvl>
    <w:lvl w:ilvl="7" w:tplc="71BA4B96" w:tentative="1">
      <w:start w:val="1"/>
      <w:numFmt w:val="bullet"/>
      <w:lvlText w:val="o"/>
      <w:lvlJc w:val="left"/>
      <w:pPr>
        <w:ind w:left="5400" w:hanging="360"/>
      </w:pPr>
      <w:rPr>
        <w:rFonts w:ascii="Courier New" w:hAnsi="Courier New" w:cs="Courier New" w:hint="default"/>
      </w:rPr>
    </w:lvl>
    <w:lvl w:ilvl="8" w:tplc="0B1EBA3A" w:tentative="1">
      <w:start w:val="1"/>
      <w:numFmt w:val="bullet"/>
      <w:lvlText w:val=""/>
      <w:lvlJc w:val="left"/>
      <w:pPr>
        <w:ind w:left="6120" w:hanging="360"/>
      </w:pPr>
      <w:rPr>
        <w:rFonts w:ascii="Wingdings" w:hAnsi="Wingdings" w:hint="default"/>
      </w:rPr>
    </w:lvl>
  </w:abstractNum>
  <w:abstractNum w:abstractNumId="18" w15:restartNumberingAfterBreak="0">
    <w:nsid w:val="7E5259C0"/>
    <w:multiLevelType w:val="hybridMultilevel"/>
    <w:tmpl w:val="CD9ECA3C"/>
    <w:lvl w:ilvl="0" w:tplc="08090001">
      <w:start w:val="1"/>
      <w:numFmt w:val="bullet"/>
      <w:lvlText w:val="-"/>
      <w:lvlJc w:val="left"/>
      <w:pPr>
        <w:tabs>
          <w:tab w:val="num" w:pos="587"/>
        </w:tabs>
        <w:ind w:left="454" w:hanging="227"/>
      </w:pPr>
      <w:rPr>
        <w:rFonts w:hint="default"/>
        <w:sz w:val="16"/>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num w:numId="1" w16cid:durableId="2131852015">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2" w16cid:durableId="1930583125">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3" w16cid:durableId="401757526">
    <w:abstractNumId w:val="15"/>
  </w:num>
  <w:num w:numId="4" w16cid:durableId="1293174771">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5" w16cid:durableId="541602025">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6" w16cid:durableId="1441218264">
    <w:abstractNumId w:val="6"/>
  </w:num>
  <w:num w:numId="7" w16cid:durableId="1638411777">
    <w:abstractNumId w:val="18"/>
  </w:num>
  <w:num w:numId="8" w16cid:durableId="1347245045">
    <w:abstractNumId w:val="9"/>
  </w:num>
  <w:num w:numId="9" w16cid:durableId="1695502066">
    <w:abstractNumId w:val="6"/>
  </w:num>
  <w:num w:numId="10" w16cid:durableId="1988514781">
    <w:abstractNumId w:val="18"/>
  </w:num>
  <w:num w:numId="11" w16cid:durableId="1833135263">
    <w:abstractNumId w:val="11"/>
  </w:num>
  <w:num w:numId="12" w16cid:durableId="205410314">
    <w:abstractNumId w:val="0"/>
  </w:num>
  <w:num w:numId="13" w16cid:durableId="1451515014">
    <w:abstractNumId w:val="11"/>
  </w:num>
  <w:num w:numId="14" w16cid:durableId="1450976182">
    <w:abstractNumId w:val="0"/>
  </w:num>
  <w:num w:numId="15" w16cid:durableId="126121795">
    <w:abstractNumId w:val="0"/>
  </w:num>
  <w:num w:numId="16" w16cid:durableId="1987319602">
    <w:abstractNumId w:val="11"/>
  </w:num>
  <w:num w:numId="17" w16cid:durableId="76640136">
    <w:abstractNumId w:val="0"/>
  </w:num>
  <w:num w:numId="18" w16cid:durableId="349994486">
    <w:abstractNumId w:val="0"/>
  </w:num>
  <w:num w:numId="19" w16cid:durableId="946891339">
    <w:abstractNumId w:val="18"/>
  </w:num>
  <w:num w:numId="20" w16cid:durableId="176164730">
    <w:abstractNumId w:val="18"/>
  </w:num>
  <w:num w:numId="21" w16cid:durableId="1579291236">
    <w:abstractNumId w:val="18"/>
  </w:num>
  <w:num w:numId="22" w16cid:durableId="1229263256">
    <w:abstractNumId w:val="7"/>
  </w:num>
  <w:num w:numId="23" w16cid:durableId="220484703">
    <w:abstractNumId w:val="7"/>
  </w:num>
  <w:num w:numId="24" w16cid:durableId="1134952524">
    <w:abstractNumId w:val="7"/>
  </w:num>
  <w:num w:numId="25" w16cid:durableId="1632010227">
    <w:abstractNumId w:val="7"/>
  </w:num>
  <w:num w:numId="26" w16cid:durableId="1645501385">
    <w:abstractNumId w:val="2"/>
  </w:num>
  <w:num w:numId="27" w16cid:durableId="674042081">
    <w:abstractNumId w:val="3"/>
  </w:num>
  <w:num w:numId="28" w16cid:durableId="755903069">
    <w:abstractNumId w:val="2"/>
    <w:lvlOverride w:ilvl="0">
      <w:startOverride w:val="10"/>
    </w:lvlOverride>
  </w:num>
  <w:num w:numId="29" w16cid:durableId="131681807">
    <w:abstractNumId w:val="4"/>
  </w:num>
  <w:num w:numId="30" w16cid:durableId="1076169293">
    <w:abstractNumId w:val="10"/>
  </w:num>
  <w:num w:numId="31" w16cid:durableId="999042423">
    <w:abstractNumId w:val="17"/>
  </w:num>
  <w:num w:numId="32" w16cid:durableId="1385787507">
    <w:abstractNumId w:val="2"/>
    <w:lvlOverride w:ilvl="0">
      <w:startOverride w:val="1"/>
    </w:lvlOverride>
  </w:num>
  <w:num w:numId="33" w16cid:durableId="821701172">
    <w:abstractNumId w:val="8"/>
  </w:num>
  <w:num w:numId="34" w16cid:durableId="1096555321">
    <w:abstractNumId w:val="5"/>
  </w:num>
  <w:num w:numId="35" w16cid:durableId="1415126947">
    <w:abstractNumId w:val="12"/>
  </w:num>
  <w:num w:numId="36" w16cid:durableId="1707438115">
    <w:abstractNumId w:val="16"/>
  </w:num>
  <w:num w:numId="37" w16cid:durableId="2064017581">
    <w:abstractNumId w:val="13"/>
  </w:num>
  <w:num w:numId="38" w16cid:durableId="1221164659">
    <w:abstractNumId w:val="14"/>
  </w:num>
  <w:num w:numId="39" w16cid:durableId="501823851">
    <w:abstractNumId w:val="16"/>
  </w:num>
  <w:num w:numId="40" w16cid:durableId="711611142">
    <w:abstractNumId w:val="16"/>
  </w:num>
  <w:num w:numId="41" w16cid:durableId="1437015488">
    <w:abstractNumId w:val="16"/>
  </w:num>
  <w:num w:numId="42" w16cid:durableId="22927429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mirrorMargin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consecutiveHyphenLimit w:val="3"/>
  <w:hyphenationZone w:val="140"/>
  <w:doNotHyphenateCaps/>
  <w:evenAndOddHeaders/>
  <w:drawingGridHorizontalSpacing w:val="110"/>
  <w:drawingGridVerticalSpacing w:val="163"/>
  <w:displayHorizontalDrawingGridEvery w:val="0"/>
  <w:displayVerticalDrawingGridEvery w:val="0"/>
  <w:noPunctuationKerning/>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LAwNDUwMDM3NDQxMDNR0lEKTi0uzszPAykwrAUA/mo3YSwAAAA="/>
  </w:docVars>
  <w:rsids>
    <w:rsidRoot w:val="00633698"/>
    <w:rsid w:val="00001302"/>
    <w:rsid w:val="00005F1B"/>
    <w:rsid w:val="00034A29"/>
    <w:rsid w:val="00044A53"/>
    <w:rsid w:val="0007569D"/>
    <w:rsid w:val="00080D61"/>
    <w:rsid w:val="00083ECA"/>
    <w:rsid w:val="0009163A"/>
    <w:rsid w:val="000A356E"/>
    <w:rsid w:val="000A3DA8"/>
    <w:rsid w:val="000D27FF"/>
    <w:rsid w:val="000D7EDC"/>
    <w:rsid w:val="000E0820"/>
    <w:rsid w:val="0010202E"/>
    <w:rsid w:val="00103A73"/>
    <w:rsid w:val="00111033"/>
    <w:rsid w:val="00116AD0"/>
    <w:rsid w:val="00163CBD"/>
    <w:rsid w:val="00171CBA"/>
    <w:rsid w:val="001761B5"/>
    <w:rsid w:val="001A4D30"/>
    <w:rsid w:val="001A5017"/>
    <w:rsid w:val="001B007E"/>
    <w:rsid w:val="001B5AA2"/>
    <w:rsid w:val="001D0B49"/>
    <w:rsid w:val="001D73DE"/>
    <w:rsid w:val="0020102D"/>
    <w:rsid w:val="00207837"/>
    <w:rsid w:val="00224664"/>
    <w:rsid w:val="00226F60"/>
    <w:rsid w:val="00236209"/>
    <w:rsid w:val="002451FD"/>
    <w:rsid w:val="002528CF"/>
    <w:rsid w:val="00255A84"/>
    <w:rsid w:val="00256BF7"/>
    <w:rsid w:val="00266CE7"/>
    <w:rsid w:val="00272B12"/>
    <w:rsid w:val="00280009"/>
    <w:rsid w:val="00280CA6"/>
    <w:rsid w:val="00283A89"/>
    <w:rsid w:val="002A0758"/>
    <w:rsid w:val="002B0514"/>
    <w:rsid w:val="002B2858"/>
    <w:rsid w:val="002B301C"/>
    <w:rsid w:val="002C2E96"/>
    <w:rsid w:val="002F2934"/>
    <w:rsid w:val="00300461"/>
    <w:rsid w:val="00310A00"/>
    <w:rsid w:val="00313365"/>
    <w:rsid w:val="0032721A"/>
    <w:rsid w:val="00335F6F"/>
    <w:rsid w:val="00343DC4"/>
    <w:rsid w:val="00352336"/>
    <w:rsid w:val="00360E7F"/>
    <w:rsid w:val="0037602C"/>
    <w:rsid w:val="00383B2E"/>
    <w:rsid w:val="003840C8"/>
    <w:rsid w:val="00385CE3"/>
    <w:rsid w:val="0039277F"/>
    <w:rsid w:val="003A0F8F"/>
    <w:rsid w:val="003C37DB"/>
    <w:rsid w:val="003C3D64"/>
    <w:rsid w:val="004027C0"/>
    <w:rsid w:val="00405E55"/>
    <w:rsid w:val="00410267"/>
    <w:rsid w:val="0044633B"/>
    <w:rsid w:val="004552DA"/>
    <w:rsid w:val="0046154C"/>
    <w:rsid w:val="004773D5"/>
    <w:rsid w:val="00493BA0"/>
    <w:rsid w:val="00493C8D"/>
    <w:rsid w:val="004B53E8"/>
    <w:rsid w:val="004E1875"/>
    <w:rsid w:val="004F12B1"/>
    <w:rsid w:val="004F6A99"/>
    <w:rsid w:val="00524B47"/>
    <w:rsid w:val="005428DC"/>
    <w:rsid w:val="00544A38"/>
    <w:rsid w:val="005633D0"/>
    <w:rsid w:val="005639F3"/>
    <w:rsid w:val="00583E41"/>
    <w:rsid w:val="00594390"/>
    <w:rsid w:val="005B2AAE"/>
    <w:rsid w:val="005B7A35"/>
    <w:rsid w:val="005D0299"/>
    <w:rsid w:val="005F6857"/>
    <w:rsid w:val="006103CF"/>
    <w:rsid w:val="006139F1"/>
    <w:rsid w:val="00631922"/>
    <w:rsid w:val="00633698"/>
    <w:rsid w:val="00660730"/>
    <w:rsid w:val="006609B1"/>
    <w:rsid w:val="006620E7"/>
    <w:rsid w:val="00663E28"/>
    <w:rsid w:val="0068013F"/>
    <w:rsid w:val="00680383"/>
    <w:rsid w:val="006809F8"/>
    <w:rsid w:val="0068220B"/>
    <w:rsid w:val="006829A3"/>
    <w:rsid w:val="0069336C"/>
    <w:rsid w:val="006A0116"/>
    <w:rsid w:val="006A444F"/>
    <w:rsid w:val="006A574A"/>
    <w:rsid w:val="006B21E7"/>
    <w:rsid w:val="006D1FA2"/>
    <w:rsid w:val="006D6414"/>
    <w:rsid w:val="006D753E"/>
    <w:rsid w:val="006E3963"/>
    <w:rsid w:val="006E3B73"/>
    <w:rsid w:val="006E3B89"/>
    <w:rsid w:val="006E723D"/>
    <w:rsid w:val="006F6F27"/>
    <w:rsid w:val="00702308"/>
    <w:rsid w:val="00714B92"/>
    <w:rsid w:val="00722F8A"/>
    <w:rsid w:val="00723352"/>
    <w:rsid w:val="007238FB"/>
    <w:rsid w:val="00733B34"/>
    <w:rsid w:val="00737409"/>
    <w:rsid w:val="0074348A"/>
    <w:rsid w:val="0074456E"/>
    <w:rsid w:val="00746146"/>
    <w:rsid w:val="00772BBE"/>
    <w:rsid w:val="00775FA4"/>
    <w:rsid w:val="00791BDF"/>
    <w:rsid w:val="007A2AD6"/>
    <w:rsid w:val="007B0391"/>
    <w:rsid w:val="007E61A8"/>
    <w:rsid w:val="007E6287"/>
    <w:rsid w:val="00813000"/>
    <w:rsid w:val="00814C6E"/>
    <w:rsid w:val="00816AF3"/>
    <w:rsid w:val="00840E03"/>
    <w:rsid w:val="00850FD8"/>
    <w:rsid w:val="008603F5"/>
    <w:rsid w:val="008662CD"/>
    <w:rsid w:val="00867536"/>
    <w:rsid w:val="0088006A"/>
    <w:rsid w:val="008957A0"/>
    <w:rsid w:val="008A6C69"/>
    <w:rsid w:val="008C0390"/>
    <w:rsid w:val="008E2B14"/>
    <w:rsid w:val="008F09F4"/>
    <w:rsid w:val="008F45CD"/>
    <w:rsid w:val="0090334B"/>
    <w:rsid w:val="0091061C"/>
    <w:rsid w:val="009158D1"/>
    <w:rsid w:val="00936051"/>
    <w:rsid w:val="0094275B"/>
    <w:rsid w:val="00954D64"/>
    <w:rsid w:val="0096044E"/>
    <w:rsid w:val="00976926"/>
    <w:rsid w:val="00980831"/>
    <w:rsid w:val="00981089"/>
    <w:rsid w:val="009836DD"/>
    <w:rsid w:val="00985419"/>
    <w:rsid w:val="009904B6"/>
    <w:rsid w:val="00995D19"/>
    <w:rsid w:val="009960F7"/>
    <w:rsid w:val="009A162D"/>
    <w:rsid w:val="009A5235"/>
    <w:rsid w:val="009D04DB"/>
    <w:rsid w:val="009D6833"/>
    <w:rsid w:val="00A1344F"/>
    <w:rsid w:val="00A31C94"/>
    <w:rsid w:val="00A6706C"/>
    <w:rsid w:val="00A70065"/>
    <w:rsid w:val="00A7006D"/>
    <w:rsid w:val="00A72563"/>
    <w:rsid w:val="00A757E6"/>
    <w:rsid w:val="00A84FB4"/>
    <w:rsid w:val="00A86683"/>
    <w:rsid w:val="00A87E4E"/>
    <w:rsid w:val="00A917B9"/>
    <w:rsid w:val="00A95B45"/>
    <w:rsid w:val="00A97750"/>
    <w:rsid w:val="00AA34A1"/>
    <w:rsid w:val="00AB21AC"/>
    <w:rsid w:val="00AC078B"/>
    <w:rsid w:val="00AC38BA"/>
    <w:rsid w:val="00AD7177"/>
    <w:rsid w:val="00AF3A1A"/>
    <w:rsid w:val="00B065E8"/>
    <w:rsid w:val="00B143D8"/>
    <w:rsid w:val="00B242BB"/>
    <w:rsid w:val="00B268FF"/>
    <w:rsid w:val="00B5108A"/>
    <w:rsid w:val="00B51246"/>
    <w:rsid w:val="00B526F0"/>
    <w:rsid w:val="00B5459D"/>
    <w:rsid w:val="00B61139"/>
    <w:rsid w:val="00B8364F"/>
    <w:rsid w:val="00B95CB1"/>
    <w:rsid w:val="00B97ED3"/>
    <w:rsid w:val="00BD11B7"/>
    <w:rsid w:val="00BD2171"/>
    <w:rsid w:val="00BD3DBF"/>
    <w:rsid w:val="00BF2C5E"/>
    <w:rsid w:val="00C02371"/>
    <w:rsid w:val="00C15054"/>
    <w:rsid w:val="00C22245"/>
    <w:rsid w:val="00C31B1C"/>
    <w:rsid w:val="00C35BB1"/>
    <w:rsid w:val="00C373DD"/>
    <w:rsid w:val="00C42073"/>
    <w:rsid w:val="00C7344F"/>
    <w:rsid w:val="00C73CF0"/>
    <w:rsid w:val="00C76C5F"/>
    <w:rsid w:val="00C80F37"/>
    <w:rsid w:val="00C921ED"/>
    <w:rsid w:val="00C9597D"/>
    <w:rsid w:val="00C9682A"/>
    <w:rsid w:val="00CC0309"/>
    <w:rsid w:val="00CD548C"/>
    <w:rsid w:val="00CF43CF"/>
    <w:rsid w:val="00CF5C31"/>
    <w:rsid w:val="00D05D29"/>
    <w:rsid w:val="00D21607"/>
    <w:rsid w:val="00D27CCD"/>
    <w:rsid w:val="00D41EB0"/>
    <w:rsid w:val="00D4758B"/>
    <w:rsid w:val="00D52D3D"/>
    <w:rsid w:val="00D6011F"/>
    <w:rsid w:val="00D648B7"/>
    <w:rsid w:val="00D648B9"/>
    <w:rsid w:val="00DA539C"/>
    <w:rsid w:val="00DB6263"/>
    <w:rsid w:val="00DB7330"/>
    <w:rsid w:val="00DC05FD"/>
    <w:rsid w:val="00DD049A"/>
    <w:rsid w:val="00DD4C18"/>
    <w:rsid w:val="00DE6A8D"/>
    <w:rsid w:val="00E01682"/>
    <w:rsid w:val="00E22DC2"/>
    <w:rsid w:val="00E359E3"/>
    <w:rsid w:val="00E35DEA"/>
    <w:rsid w:val="00E456A2"/>
    <w:rsid w:val="00E533B2"/>
    <w:rsid w:val="00E63FDF"/>
    <w:rsid w:val="00E8296F"/>
    <w:rsid w:val="00E83261"/>
    <w:rsid w:val="00E940C5"/>
    <w:rsid w:val="00EA44D1"/>
    <w:rsid w:val="00EB1BF4"/>
    <w:rsid w:val="00EB6306"/>
    <w:rsid w:val="00EC2420"/>
    <w:rsid w:val="00EC343C"/>
    <w:rsid w:val="00ED6CDE"/>
    <w:rsid w:val="00EE6275"/>
    <w:rsid w:val="00F04559"/>
    <w:rsid w:val="00F13990"/>
    <w:rsid w:val="00F202B7"/>
    <w:rsid w:val="00F20648"/>
    <w:rsid w:val="00F21EA6"/>
    <w:rsid w:val="00F2564E"/>
    <w:rsid w:val="00F75922"/>
    <w:rsid w:val="00F8399F"/>
    <w:rsid w:val="00F843B0"/>
    <w:rsid w:val="00F843DC"/>
    <w:rsid w:val="00F8701C"/>
    <w:rsid w:val="00FA6F5C"/>
    <w:rsid w:val="00FE3C6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A225E0F"/>
  <w15:chartTrackingRefBased/>
  <w15:docId w15:val="{90A47B37-EF0D-4F0C-A954-DD16123B55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83261"/>
    <w:pPr>
      <w:overflowPunct w:val="0"/>
      <w:autoSpaceDE w:val="0"/>
      <w:autoSpaceDN w:val="0"/>
      <w:adjustRightInd w:val="0"/>
      <w:spacing w:line="240" w:lineRule="atLeast"/>
      <w:ind w:firstLine="238"/>
      <w:jc w:val="both"/>
      <w:textAlignment w:val="baseline"/>
    </w:pPr>
    <w:rPr>
      <w:rFonts w:ascii="Times" w:hAnsi="Times"/>
      <w:lang w:val="en-US" w:eastAsia="de-DE"/>
    </w:rPr>
  </w:style>
  <w:style w:type="paragraph" w:styleId="Heading1">
    <w:name w:val="heading 1"/>
    <w:basedOn w:val="Normal"/>
    <w:next w:val="Normal"/>
    <w:qFormat/>
    <w:pPr>
      <w:keepNext/>
      <w:spacing w:after="240"/>
      <w:outlineLvl w:val="0"/>
    </w:pPr>
    <w:rPr>
      <w:rFonts w:ascii="Arial" w:hAnsi="Arial"/>
      <w:b/>
      <w:bCs/>
      <w:sz w:val="28"/>
      <w:szCs w:val="24"/>
    </w:rPr>
  </w:style>
  <w:style w:type="paragraph" w:styleId="Heading2">
    <w:name w:val="heading 2"/>
    <w:basedOn w:val="Normal"/>
    <w:next w:val="Normal"/>
    <w:qFormat/>
    <w:pPr>
      <w:keepNext/>
      <w:spacing w:before="240" w:after="120"/>
      <w:outlineLvl w:val="1"/>
    </w:pPr>
    <w:rPr>
      <w:rFonts w:ascii="Arial" w:hAnsi="Arial"/>
      <w:b/>
    </w:rPr>
  </w:style>
  <w:style w:type="paragraph" w:styleId="Heading3">
    <w:name w:val="heading 3"/>
    <w:basedOn w:val="Normal"/>
    <w:next w:val="Normal"/>
    <w:qFormat/>
    <w:pPr>
      <w:keepNext/>
      <w:spacing w:before="180" w:after="120"/>
      <w:outlineLvl w:val="2"/>
    </w:pPr>
    <w:rPr>
      <w:rFonts w:ascii="Arial" w:hAnsi="Arial" w:cs="Arial"/>
      <w:b/>
      <w:bCs/>
      <w:szCs w:val="26"/>
    </w:rPr>
  </w:style>
  <w:style w:type="paragraph" w:styleId="Heading4">
    <w:name w:val="heading 4"/>
    <w:basedOn w:val="Normal"/>
    <w:next w:val="Normal"/>
    <w:link w:val="Heading4Char"/>
    <w:qFormat/>
    <w:rsid w:val="00A917B9"/>
    <w:pPr>
      <w:keepNext/>
      <w:outlineLvl w:val="3"/>
    </w:pPr>
    <w:rPr>
      <w:b/>
      <w:i/>
      <w:lang w:eastAsia="en-US"/>
    </w:rPr>
  </w:style>
  <w:style w:type="paragraph" w:styleId="Heading5">
    <w:name w:val="heading 5"/>
    <w:basedOn w:val="Normal"/>
    <w:next w:val="Normal"/>
    <w:link w:val="Heading5Char"/>
    <w:qFormat/>
    <w:rsid w:val="00A917B9"/>
    <w:pPr>
      <w:keepNext/>
      <w:jc w:val="center"/>
      <w:outlineLvl w:val="4"/>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rPr>
      <w:sz w:val="20"/>
    </w:rPr>
  </w:style>
  <w:style w:type="paragraph" w:customStyle="1" w:styleId="Runninghead-left">
    <w:name w:val="Running head - left"/>
    <w:basedOn w:val="Normal"/>
    <w:rsid w:val="00D52D3D"/>
    <w:pPr>
      <w:tabs>
        <w:tab w:val="left" w:pos="680"/>
        <w:tab w:val="right" w:pos="6237"/>
        <w:tab w:val="right" w:pos="6917"/>
      </w:tabs>
      <w:spacing w:after="120" w:line="200" w:lineRule="exact"/>
      <w:ind w:firstLine="0"/>
      <w:jc w:val="left"/>
    </w:pPr>
    <w:rPr>
      <w:sz w:val="17"/>
    </w:rPr>
  </w:style>
  <w:style w:type="paragraph" w:customStyle="1" w:styleId="Runninghead-right">
    <w:name w:val="Running head - right"/>
    <w:basedOn w:val="Runninghead-left"/>
    <w:pPr>
      <w:jc w:val="right"/>
    </w:pPr>
  </w:style>
  <w:style w:type="paragraph" w:customStyle="1" w:styleId="author">
    <w:name w:val="author"/>
    <w:basedOn w:val="Normal"/>
    <w:next w:val="Normal"/>
    <w:rsid w:val="00583E41"/>
    <w:pPr>
      <w:suppressAutoHyphens/>
      <w:spacing w:before="480" w:after="220"/>
      <w:ind w:firstLine="0"/>
      <w:jc w:val="left"/>
    </w:pPr>
    <w:rPr>
      <w:b/>
    </w:rPr>
  </w:style>
  <w:style w:type="paragraph" w:customStyle="1" w:styleId="table">
    <w:name w:val="table"/>
    <w:basedOn w:val="Normal"/>
    <w:rsid w:val="00D52D3D"/>
    <w:pPr>
      <w:spacing w:before="60" w:line="200" w:lineRule="atLeast"/>
      <w:ind w:firstLine="0"/>
      <w:jc w:val="left"/>
    </w:pPr>
    <w:rPr>
      <w:sz w:val="17"/>
      <w:szCs w:val="18"/>
    </w:rPr>
  </w:style>
  <w:style w:type="paragraph" w:customStyle="1" w:styleId="equation">
    <w:name w:val="equation"/>
    <w:basedOn w:val="Normal"/>
    <w:next w:val="Normal"/>
    <w:rsid w:val="00B97ED3"/>
    <w:pPr>
      <w:tabs>
        <w:tab w:val="center" w:pos="3204"/>
        <w:tab w:val="right" w:pos="6634"/>
      </w:tabs>
      <w:spacing w:before="240" w:after="240"/>
      <w:ind w:firstLine="0"/>
      <w:jc w:val="left"/>
    </w:pPr>
  </w:style>
  <w:style w:type="paragraph" w:customStyle="1" w:styleId="figlegend">
    <w:name w:val="figlegend"/>
    <w:basedOn w:val="Normal"/>
    <w:next w:val="Normal"/>
    <w:rsid w:val="00D52D3D"/>
    <w:pPr>
      <w:keepLines/>
      <w:spacing w:before="120" w:after="240" w:line="200" w:lineRule="atLeast"/>
      <w:ind w:firstLine="0"/>
    </w:pPr>
    <w:rPr>
      <w:sz w:val="17"/>
    </w:rPr>
  </w:style>
  <w:style w:type="paragraph" w:customStyle="1" w:styleId="FunotentextFootnote">
    <w:name w:val="Fußnotentext.Footnote"/>
    <w:basedOn w:val="p1a"/>
    <w:rsid w:val="00405E55"/>
    <w:pPr>
      <w:tabs>
        <w:tab w:val="left" w:pos="170"/>
      </w:tabs>
      <w:spacing w:after="40" w:line="200" w:lineRule="atLeast"/>
    </w:pPr>
    <w:rPr>
      <w:sz w:val="17"/>
    </w:rPr>
  </w:style>
  <w:style w:type="paragraph" w:customStyle="1" w:styleId="p1a">
    <w:name w:val="p1a"/>
    <w:basedOn w:val="Normal"/>
    <w:next w:val="Normal"/>
    <w:link w:val="p1aChar"/>
    <w:pPr>
      <w:ind w:firstLine="0"/>
    </w:pPr>
  </w:style>
  <w:style w:type="character" w:styleId="FootnoteReference">
    <w:name w:val="footnote reference"/>
    <w:basedOn w:val="DefaultParagraphFont"/>
    <w:semiHidden/>
    <w:rPr>
      <w:position w:val="6"/>
      <w:sz w:val="12"/>
      <w:vertAlign w:val="baseline"/>
    </w:rPr>
  </w:style>
  <w:style w:type="paragraph" w:customStyle="1" w:styleId="heading10">
    <w:name w:val="heading1"/>
    <w:basedOn w:val="Normal"/>
    <w:next w:val="p1a"/>
    <w:rsid w:val="00005F1B"/>
    <w:pPr>
      <w:keepNext/>
      <w:keepLines/>
      <w:tabs>
        <w:tab w:val="left" w:pos="454"/>
      </w:tabs>
      <w:suppressAutoHyphens/>
      <w:spacing w:before="600" w:after="320"/>
      <w:ind w:firstLine="0"/>
      <w:jc w:val="left"/>
    </w:pPr>
    <w:rPr>
      <w:b/>
      <w:sz w:val="24"/>
    </w:rPr>
  </w:style>
  <w:style w:type="paragraph" w:customStyle="1" w:styleId="heading20">
    <w:name w:val="heading2"/>
    <w:basedOn w:val="heading10"/>
    <w:next w:val="p1a"/>
    <w:rsid w:val="00005F1B"/>
    <w:pPr>
      <w:tabs>
        <w:tab w:val="left" w:pos="510"/>
      </w:tabs>
    </w:pPr>
    <w:rPr>
      <w:i/>
    </w:rPr>
  </w:style>
  <w:style w:type="paragraph" w:customStyle="1" w:styleId="heading30">
    <w:name w:val="heading3"/>
    <w:basedOn w:val="p1a"/>
    <w:next w:val="p1a"/>
    <w:rsid w:val="00005F1B"/>
    <w:pPr>
      <w:tabs>
        <w:tab w:val="left" w:pos="284"/>
      </w:tabs>
      <w:suppressAutoHyphens/>
      <w:spacing w:before="480" w:after="240"/>
      <w:jc w:val="left"/>
    </w:pPr>
    <w:rPr>
      <w:b/>
    </w:rPr>
  </w:style>
  <w:style w:type="paragraph" w:customStyle="1" w:styleId="Subitem">
    <w:name w:val="Subitem"/>
    <w:rsid w:val="006A574A"/>
    <w:pPr>
      <w:numPr>
        <w:numId w:val="18"/>
      </w:numPr>
      <w:spacing w:after="120" w:line="240" w:lineRule="atLeast"/>
      <w:contextualSpacing/>
      <w:jc w:val="both"/>
    </w:pPr>
    <w:rPr>
      <w:rFonts w:ascii="Times" w:hAnsi="Times"/>
      <w:lang w:val="en-US" w:eastAsia="de-DE"/>
    </w:rPr>
  </w:style>
  <w:style w:type="paragraph" w:customStyle="1" w:styleId="NumberedItem">
    <w:name w:val="Numbered Item"/>
    <w:basedOn w:val="BulletItem"/>
    <w:rsid w:val="006A574A"/>
  </w:style>
  <w:style w:type="paragraph" w:customStyle="1" w:styleId="BulletItem">
    <w:name w:val="Bullet Item"/>
    <w:basedOn w:val="Normal"/>
    <w:rsid w:val="00EA44D1"/>
    <w:pPr>
      <w:numPr>
        <w:numId w:val="25"/>
      </w:numPr>
      <w:spacing w:before="120" w:after="120"/>
      <w:contextualSpacing/>
    </w:pPr>
  </w:style>
  <w:style w:type="paragraph" w:customStyle="1" w:styleId="petit">
    <w:name w:val="petit"/>
    <w:basedOn w:val="Normal"/>
    <w:rsid w:val="00D27CCD"/>
    <w:pPr>
      <w:spacing w:before="120" w:after="120" w:line="200" w:lineRule="atLeast"/>
    </w:pPr>
    <w:rPr>
      <w:sz w:val="17"/>
    </w:rPr>
  </w:style>
  <w:style w:type="paragraph" w:customStyle="1" w:styleId="reference">
    <w:name w:val="reference"/>
    <w:basedOn w:val="Normal"/>
    <w:rsid w:val="00D52D3D"/>
    <w:pPr>
      <w:tabs>
        <w:tab w:val="left" w:pos="340"/>
      </w:tabs>
      <w:spacing w:line="200" w:lineRule="atLeast"/>
      <w:ind w:left="238" w:hanging="238"/>
    </w:pPr>
    <w:rPr>
      <w:sz w:val="18"/>
    </w:rPr>
  </w:style>
  <w:style w:type="paragraph" w:customStyle="1" w:styleId="Important">
    <w:name w:val="Important"/>
    <w:basedOn w:val="p1a"/>
    <w:rsid w:val="008603F5"/>
    <w:pPr>
      <w:shd w:val="clear" w:color="auto" w:fill="D9D9D9"/>
      <w:spacing w:before="240" w:after="240"/>
      <w:ind w:left="238" w:right="238"/>
      <w:contextualSpacing/>
    </w:pPr>
  </w:style>
  <w:style w:type="paragraph" w:customStyle="1" w:styleId="tablelegend">
    <w:name w:val="tablelegend"/>
    <w:basedOn w:val="Normal"/>
    <w:next w:val="Normal"/>
    <w:rsid w:val="00D52D3D"/>
    <w:pPr>
      <w:keepNext/>
      <w:keepLines/>
      <w:spacing w:before="240" w:after="120" w:line="200" w:lineRule="atLeast"/>
      <w:ind w:firstLine="0"/>
    </w:pPr>
    <w:rPr>
      <w:sz w:val="17"/>
    </w:rPr>
  </w:style>
  <w:style w:type="paragraph" w:customStyle="1" w:styleId="tablenotes">
    <w:name w:val="tablenotes"/>
    <w:basedOn w:val="Normal"/>
    <w:next w:val="Normal"/>
    <w:rsid w:val="00D52D3D"/>
    <w:pPr>
      <w:widowControl w:val="0"/>
      <w:spacing w:before="20" w:line="200" w:lineRule="atLeast"/>
      <w:ind w:firstLine="0"/>
      <w:jc w:val="left"/>
    </w:pPr>
    <w:rPr>
      <w:sz w:val="17"/>
    </w:rPr>
  </w:style>
  <w:style w:type="paragraph" w:customStyle="1" w:styleId="Title1">
    <w:name w:val="Title1"/>
    <w:basedOn w:val="Normal"/>
    <w:next w:val="p1a"/>
    <w:rsid w:val="000E0820"/>
    <w:pPr>
      <w:keepNext/>
      <w:keepLines/>
      <w:pageBreakBefore/>
      <w:tabs>
        <w:tab w:val="left" w:pos="284"/>
      </w:tabs>
      <w:suppressAutoHyphens/>
      <w:spacing w:line="360" w:lineRule="atLeast"/>
      <w:ind w:firstLine="0"/>
      <w:jc w:val="left"/>
    </w:pPr>
    <w:rPr>
      <w:b/>
      <w:sz w:val="32"/>
    </w:rPr>
  </w:style>
  <w:style w:type="paragraph" w:styleId="TOC1">
    <w:name w:val="toc 1"/>
    <w:basedOn w:val="Normal"/>
    <w:next w:val="petit"/>
    <w:semiHidden/>
    <w:pPr>
      <w:tabs>
        <w:tab w:val="right" w:leader="dot" w:pos="6634"/>
      </w:tabs>
      <w:spacing w:before="240"/>
      <w:ind w:firstLine="0"/>
      <w:jc w:val="left"/>
    </w:pPr>
    <w:rPr>
      <w:b/>
    </w:rPr>
  </w:style>
  <w:style w:type="paragraph" w:styleId="TOC2">
    <w:name w:val="toc 2"/>
    <w:basedOn w:val="TOC1"/>
    <w:semiHidden/>
    <w:pPr>
      <w:spacing w:before="0"/>
      <w:ind w:left="284"/>
    </w:pPr>
    <w:rPr>
      <w:b w:val="0"/>
    </w:rPr>
  </w:style>
  <w:style w:type="paragraph" w:styleId="TOC3">
    <w:name w:val="toc 3"/>
    <w:basedOn w:val="TOC1"/>
    <w:semiHidden/>
    <w:pPr>
      <w:spacing w:before="0"/>
      <w:ind w:left="510"/>
    </w:pPr>
    <w:rPr>
      <w:b w:val="0"/>
    </w:rPr>
  </w:style>
  <w:style w:type="paragraph" w:styleId="Index1">
    <w:name w:val="index 1"/>
    <w:basedOn w:val="petit"/>
    <w:semiHidden/>
    <w:rsid w:val="009960F7"/>
    <w:pPr>
      <w:spacing w:before="0" w:after="0"/>
      <w:ind w:left="720" w:hanging="720"/>
      <w:jc w:val="left"/>
    </w:pPr>
    <w:rPr>
      <w:szCs w:val="21"/>
    </w:rPr>
  </w:style>
  <w:style w:type="paragraph" w:styleId="Index2">
    <w:name w:val="index 2"/>
    <w:basedOn w:val="Index1"/>
    <w:semiHidden/>
    <w:rsid w:val="009960F7"/>
    <w:pPr>
      <w:ind w:left="958"/>
    </w:pPr>
  </w:style>
  <w:style w:type="paragraph" w:styleId="Index3">
    <w:name w:val="index 3"/>
    <w:basedOn w:val="Normal"/>
    <w:next w:val="Normal"/>
    <w:semiHidden/>
    <w:pPr>
      <w:ind w:left="660" w:hanging="220"/>
      <w:jc w:val="left"/>
    </w:pPr>
    <w:rPr>
      <w:szCs w:val="21"/>
    </w:rPr>
  </w:style>
  <w:style w:type="paragraph" w:styleId="FootnoteText">
    <w:name w:val="footnote text"/>
    <w:basedOn w:val="Normal"/>
    <w:semiHidden/>
  </w:style>
  <w:style w:type="paragraph" w:styleId="TOC4">
    <w:name w:val="toc 4"/>
    <w:basedOn w:val="TOC3"/>
    <w:next w:val="Normal"/>
    <w:semiHidden/>
    <w:rsid w:val="00772BBE"/>
    <w:pPr>
      <w:ind w:left="737"/>
    </w:pPr>
  </w:style>
  <w:style w:type="character" w:styleId="Hyperlink">
    <w:name w:val="Hyperlink"/>
    <w:basedOn w:val="DefaultParagraphFont"/>
    <w:rPr>
      <w:color w:val="0000FF"/>
      <w:u w:val="single"/>
    </w:rPr>
  </w:style>
  <w:style w:type="paragraph" w:customStyle="1" w:styleId="heading40">
    <w:name w:val="heading4"/>
    <w:basedOn w:val="p1a"/>
    <w:next w:val="p1a"/>
    <w:rsid w:val="00005F1B"/>
    <w:pPr>
      <w:keepNext/>
      <w:suppressAutoHyphens/>
      <w:spacing w:before="480" w:after="240"/>
      <w:jc w:val="left"/>
    </w:pPr>
  </w:style>
  <w:style w:type="paragraph" w:customStyle="1" w:styleId="heading50">
    <w:name w:val="heading5"/>
    <w:basedOn w:val="heading40"/>
    <w:next w:val="p1a"/>
    <w:rsid w:val="00D4758B"/>
    <w:pPr>
      <w:spacing w:before="360" w:after="120"/>
    </w:pPr>
    <w:rPr>
      <w:i/>
    </w:rPr>
  </w:style>
  <w:style w:type="paragraph" w:customStyle="1" w:styleId="Subtitle1">
    <w:name w:val="Subtitle1"/>
    <w:basedOn w:val="Title1"/>
    <w:next w:val="author"/>
    <w:rsid w:val="00583E41"/>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rsid w:val="00722F8A"/>
    <w:pPr>
      <w:spacing w:before="120"/>
    </w:pPr>
    <w:rPr>
      <w:b/>
    </w:rPr>
  </w:style>
  <w:style w:type="paragraph" w:customStyle="1" w:styleId="Run-inHeading2">
    <w:name w:val="Run-in Heading 2"/>
    <w:basedOn w:val="p1a"/>
    <w:rsid w:val="00722F8A"/>
    <w:pPr>
      <w:spacing w:before="120"/>
    </w:pPr>
    <w:rPr>
      <w:i/>
    </w:rPr>
  </w:style>
  <w:style w:type="paragraph" w:customStyle="1" w:styleId="affiliation">
    <w:name w:val="affiliation"/>
    <w:basedOn w:val="Normal"/>
    <w:next w:val="Normal"/>
    <w:rsid w:val="00B065E8"/>
    <w:pPr>
      <w:suppressAutoHyphens/>
      <w:spacing w:before="120" w:line="200" w:lineRule="atLeast"/>
      <w:ind w:left="238" w:firstLine="0"/>
      <w:jc w:val="left"/>
    </w:pPr>
    <w:rPr>
      <w:sz w:val="17"/>
    </w:rPr>
  </w:style>
  <w:style w:type="paragraph" w:customStyle="1" w:styleId="abstract">
    <w:name w:val="abstract"/>
    <w:basedOn w:val="Normal"/>
    <w:next w:val="Normal"/>
    <w:rsid w:val="00B61139"/>
    <w:pPr>
      <w:spacing w:before="480" w:after="480"/>
      <w:ind w:firstLine="0"/>
    </w:pPr>
  </w:style>
  <w:style w:type="paragraph" w:customStyle="1" w:styleId="quotation">
    <w:name w:val="quotation"/>
    <w:basedOn w:val="affiliation"/>
    <w:next w:val="Normal"/>
    <w:rsid w:val="00044A53"/>
    <w:pPr>
      <w:spacing w:after="120"/>
      <w:ind w:right="238"/>
      <w:contextualSpacing/>
    </w:pPr>
  </w:style>
  <w:style w:type="paragraph" w:customStyle="1" w:styleId="acknowledgements">
    <w:name w:val="acknowledgements"/>
    <w:basedOn w:val="affiliation"/>
    <w:next w:val="Normal"/>
    <w:rsid w:val="00B065E8"/>
    <w:pPr>
      <w:suppressAutoHyphens w:val="0"/>
      <w:spacing w:before="240"/>
      <w:ind w:left="0"/>
      <w:jc w:val="both"/>
    </w:pPr>
  </w:style>
  <w:style w:type="paragraph" w:customStyle="1" w:styleId="references">
    <w:name w:val="references"/>
    <w:basedOn w:val="petit"/>
    <w:rsid w:val="00D27CCD"/>
    <w:pPr>
      <w:spacing w:before="0" w:after="0"/>
      <w:ind w:left="238" w:hanging="238"/>
    </w:pPr>
  </w:style>
  <w:style w:type="paragraph" w:customStyle="1" w:styleId="figurecitation">
    <w:name w:val="figurecitation"/>
    <w:basedOn w:val="Normal"/>
    <w:rsid w:val="00B61139"/>
    <w:pPr>
      <w:pBdr>
        <w:top w:val="single" w:sz="8" w:space="1" w:color="auto"/>
        <w:left w:val="single" w:sz="8" w:space="4" w:color="auto"/>
        <w:bottom w:val="single" w:sz="8" w:space="1" w:color="auto"/>
        <w:right w:val="single" w:sz="8" w:space="4" w:color="auto"/>
      </w:pBdr>
    </w:pPr>
    <w:rPr>
      <w:rFonts w:ascii="Arial" w:hAnsi="Arial"/>
      <w:b/>
      <w:sz w:val="36"/>
    </w:rPr>
  </w:style>
  <w:style w:type="character" w:customStyle="1" w:styleId="Heading4Char">
    <w:name w:val="Heading 4 Char"/>
    <w:basedOn w:val="DefaultParagraphFont"/>
    <w:link w:val="Heading4"/>
    <w:rsid w:val="00A917B9"/>
    <w:rPr>
      <w:rFonts w:ascii="Times" w:hAnsi="Times"/>
      <w:b/>
      <w:i/>
      <w:lang w:val="en-US" w:eastAsia="en-US"/>
    </w:rPr>
  </w:style>
  <w:style w:type="character" w:customStyle="1" w:styleId="Heading5Char">
    <w:name w:val="Heading 5 Char"/>
    <w:basedOn w:val="DefaultParagraphFont"/>
    <w:link w:val="Heading5"/>
    <w:rsid w:val="00A917B9"/>
    <w:rPr>
      <w:rFonts w:ascii="Times" w:hAnsi="Times"/>
      <w:i/>
      <w:lang w:val="en-US" w:eastAsia="de-DE"/>
    </w:rPr>
  </w:style>
  <w:style w:type="paragraph" w:styleId="BodyText">
    <w:name w:val="Body Text"/>
    <w:basedOn w:val="Normal"/>
    <w:link w:val="BodyTextChar"/>
    <w:rsid w:val="00A917B9"/>
    <w:pPr>
      <w:jc w:val="center"/>
    </w:pPr>
  </w:style>
  <w:style w:type="character" w:customStyle="1" w:styleId="BodyTextChar">
    <w:name w:val="Body Text Char"/>
    <w:basedOn w:val="DefaultParagraphFont"/>
    <w:link w:val="BodyText"/>
    <w:rsid w:val="00A917B9"/>
    <w:rPr>
      <w:rFonts w:ascii="Times" w:hAnsi="Times"/>
      <w:lang w:val="en-US" w:eastAsia="de-DE"/>
    </w:rPr>
  </w:style>
  <w:style w:type="paragraph" w:styleId="BodyText2">
    <w:name w:val="Body Text 2"/>
    <w:basedOn w:val="Normal"/>
    <w:link w:val="BodyText2Char"/>
    <w:rsid w:val="00A917B9"/>
    <w:pPr>
      <w:tabs>
        <w:tab w:val="left" w:pos="270"/>
      </w:tabs>
    </w:pPr>
  </w:style>
  <w:style w:type="character" w:customStyle="1" w:styleId="BodyText2Char">
    <w:name w:val="Body Text 2 Char"/>
    <w:basedOn w:val="DefaultParagraphFont"/>
    <w:link w:val="BodyText2"/>
    <w:rsid w:val="00A917B9"/>
    <w:rPr>
      <w:rFonts w:ascii="Times" w:hAnsi="Times"/>
      <w:lang w:val="en-US" w:eastAsia="de-DE"/>
    </w:rPr>
  </w:style>
  <w:style w:type="paragraph" w:styleId="BodyText3">
    <w:name w:val="Body Text 3"/>
    <w:basedOn w:val="Normal"/>
    <w:link w:val="BodyText3Char"/>
    <w:rsid w:val="00A917B9"/>
  </w:style>
  <w:style w:type="character" w:customStyle="1" w:styleId="BodyText3Char">
    <w:name w:val="Body Text 3 Char"/>
    <w:basedOn w:val="DefaultParagraphFont"/>
    <w:link w:val="BodyText3"/>
    <w:rsid w:val="00A917B9"/>
    <w:rPr>
      <w:rFonts w:ascii="Times" w:hAnsi="Times"/>
      <w:lang w:val="en-US" w:eastAsia="de-DE"/>
    </w:rPr>
  </w:style>
  <w:style w:type="paragraph" w:styleId="BodyTextIndent">
    <w:name w:val="Body Text Indent"/>
    <w:basedOn w:val="Normal"/>
    <w:link w:val="BodyTextIndentChar"/>
    <w:rsid w:val="00A917B9"/>
    <w:pPr>
      <w:tabs>
        <w:tab w:val="left" w:pos="180"/>
      </w:tabs>
      <w:ind w:left="180" w:hanging="180"/>
    </w:pPr>
    <w:rPr>
      <w:lang w:eastAsia="en-US"/>
    </w:rPr>
  </w:style>
  <w:style w:type="character" w:customStyle="1" w:styleId="BodyTextIndentChar">
    <w:name w:val="Body Text Indent Char"/>
    <w:basedOn w:val="DefaultParagraphFont"/>
    <w:link w:val="BodyTextIndent"/>
    <w:rsid w:val="00A917B9"/>
    <w:rPr>
      <w:rFonts w:ascii="Times" w:hAnsi="Times"/>
      <w:lang w:val="en-US" w:eastAsia="en-US"/>
    </w:rPr>
  </w:style>
  <w:style w:type="paragraph" w:customStyle="1" w:styleId="Default">
    <w:name w:val="Default"/>
    <w:rsid w:val="009158D1"/>
    <w:pPr>
      <w:autoSpaceDE w:val="0"/>
      <w:autoSpaceDN w:val="0"/>
      <w:adjustRightInd w:val="0"/>
    </w:pPr>
    <w:rPr>
      <w:color w:val="000000"/>
      <w:sz w:val="24"/>
      <w:szCs w:val="24"/>
    </w:rPr>
  </w:style>
  <w:style w:type="character" w:customStyle="1" w:styleId="p1aChar">
    <w:name w:val="p1a Char"/>
    <w:basedOn w:val="DefaultParagraphFont"/>
    <w:link w:val="p1a"/>
    <w:rsid w:val="009158D1"/>
    <w:rPr>
      <w:rFonts w:ascii="Times" w:hAnsi="Times"/>
      <w:lang w:val="en-US" w:eastAsia="de-DE"/>
    </w:rPr>
  </w:style>
  <w:style w:type="table" w:styleId="TableGrid">
    <w:name w:val="Table Grid"/>
    <w:basedOn w:val="TableNormal"/>
    <w:uiPriority w:val="59"/>
    <w:rsid w:val="006103CF"/>
    <w:pPr>
      <w:overflowPunct w:val="0"/>
      <w:autoSpaceDE w:val="0"/>
      <w:autoSpaceDN w:val="0"/>
      <w:adjustRightInd w:val="0"/>
      <w:ind w:firstLine="227"/>
      <w:jc w:val="both"/>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erenceitem">
    <w:name w:val="referenceitem"/>
    <w:basedOn w:val="Normal"/>
    <w:rsid w:val="00A6706C"/>
    <w:pPr>
      <w:numPr>
        <w:numId w:val="36"/>
      </w:numPr>
      <w:spacing w:line="220" w:lineRule="atLeast"/>
    </w:pPr>
    <w:rPr>
      <w:rFonts w:ascii="Times New Roman" w:hAnsi="Times New Roman"/>
      <w:sz w:val="18"/>
      <w:lang w:eastAsia="en-US"/>
    </w:rPr>
  </w:style>
  <w:style w:type="numbering" w:customStyle="1" w:styleId="referencelist">
    <w:name w:val="referencelist"/>
    <w:basedOn w:val="NoList"/>
    <w:semiHidden/>
    <w:rsid w:val="00A6706C"/>
    <w:pPr>
      <w:numPr>
        <w:numId w:val="36"/>
      </w:numPr>
    </w:pPr>
  </w:style>
  <w:style w:type="table" w:styleId="PlainTable2">
    <w:name w:val="Plain Table 2"/>
    <w:basedOn w:val="TableNormal"/>
    <w:uiPriority w:val="42"/>
    <w:rsid w:val="00DB7330"/>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stParagraph">
    <w:name w:val="List Paragraph"/>
    <w:basedOn w:val="Normal"/>
    <w:uiPriority w:val="34"/>
    <w:qFormat/>
    <w:rsid w:val="00E456A2"/>
    <w:pPr>
      <w:ind w:left="720"/>
      <w:contextualSpacing/>
    </w:pPr>
  </w:style>
  <w:style w:type="character" w:customStyle="1" w:styleId="mi">
    <w:name w:val="mi"/>
    <w:basedOn w:val="DefaultParagraphFont"/>
    <w:rsid w:val="00AF3A1A"/>
  </w:style>
  <w:style w:type="character" w:customStyle="1" w:styleId="mo">
    <w:name w:val="mo"/>
    <w:basedOn w:val="DefaultParagraphFont"/>
    <w:rsid w:val="00AF3A1A"/>
  </w:style>
  <w:style w:type="character" w:customStyle="1" w:styleId="mn">
    <w:name w:val="mn"/>
    <w:basedOn w:val="DefaultParagraphFont"/>
    <w:rsid w:val="00AF3A1A"/>
  </w:style>
  <w:style w:type="character" w:customStyle="1" w:styleId="oypena">
    <w:name w:val="oypena"/>
    <w:basedOn w:val="DefaultParagraphFont"/>
    <w:rsid w:val="002C2E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8993146">
      <w:bodyDiv w:val="1"/>
      <w:marLeft w:val="0"/>
      <w:marRight w:val="0"/>
      <w:marTop w:val="0"/>
      <w:marBottom w:val="0"/>
      <w:divBdr>
        <w:top w:val="none" w:sz="0" w:space="0" w:color="auto"/>
        <w:left w:val="none" w:sz="0" w:space="0" w:color="auto"/>
        <w:bottom w:val="none" w:sz="0" w:space="0" w:color="auto"/>
        <w:right w:val="none" w:sz="0" w:space="0" w:color="auto"/>
      </w:divBdr>
    </w:div>
    <w:div w:id="1308973825">
      <w:bodyDiv w:val="1"/>
      <w:marLeft w:val="0"/>
      <w:marRight w:val="0"/>
      <w:marTop w:val="0"/>
      <w:marBottom w:val="0"/>
      <w:divBdr>
        <w:top w:val="none" w:sz="0" w:space="0" w:color="auto"/>
        <w:left w:val="none" w:sz="0" w:space="0" w:color="auto"/>
        <w:bottom w:val="none" w:sz="0" w:space="0" w:color="auto"/>
        <w:right w:val="none" w:sz="0" w:space="0" w:color="auto"/>
      </w:divBdr>
    </w:div>
    <w:div w:id="1537504742">
      <w:bodyDiv w:val="1"/>
      <w:marLeft w:val="0"/>
      <w:marRight w:val="0"/>
      <w:marTop w:val="0"/>
      <w:marBottom w:val="0"/>
      <w:divBdr>
        <w:top w:val="none" w:sz="0" w:space="0" w:color="auto"/>
        <w:left w:val="none" w:sz="0" w:space="0" w:color="auto"/>
        <w:bottom w:val="none" w:sz="0" w:space="0" w:color="auto"/>
        <w:right w:val="none" w:sz="0" w:space="0" w:color="auto"/>
      </w:divBdr>
    </w:div>
    <w:div w:id="1555699048">
      <w:bodyDiv w:val="1"/>
      <w:marLeft w:val="0"/>
      <w:marRight w:val="0"/>
      <w:marTop w:val="0"/>
      <w:marBottom w:val="0"/>
      <w:divBdr>
        <w:top w:val="none" w:sz="0" w:space="0" w:color="auto"/>
        <w:left w:val="none" w:sz="0" w:space="0" w:color="auto"/>
        <w:bottom w:val="none" w:sz="0" w:space="0" w:color="auto"/>
        <w:right w:val="none" w:sz="0" w:space="0" w:color="auto"/>
      </w:divBdr>
    </w:div>
    <w:div w:id="20492107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2.xml"/><Relationship Id="rId3" Type="http://schemas.openxmlformats.org/officeDocument/2006/relationships/settings" Target="settings.xml"/><Relationship Id="rId7" Type="http://schemas.openxmlformats.org/officeDocument/2006/relationships/image" Target="media/image1.gif"/><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D:\Dr.%20rahayu\JK%20PROJEK%20SARJANA%20MUDA\template\Book%20Chapter%20PSM\T1-book.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T1-book.dot</Template>
  <TotalTime>199</TotalTime>
  <Pages>12</Pages>
  <Words>3589</Words>
  <Characters>20460</Characters>
  <Application>Microsoft Office Word</Application>
  <DocSecurity>0</DocSecurity>
  <Lines>170</Lines>
  <Paragraphs>48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BertelsmannSpringer</Company>
  <LinksUpToDate>false</LinksUpToDate>
  <CharactersWithSpaces>24001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UTHM</dc:creator>
  <cp:keywords/>
  <dc:description/>
  <cp:lastModifiedBy>Mohammad Syahir Bin Mohd Asri</cp:lastModifiedBy>
  <cp:revision>151</cp:revision>
  <dcterms:created xsi:type="dcterms:W3CDTF">2018-11-20T00:10:00Z</dcterms:created>
  <dcterms:modified xsi:type="dcterms:W3CDTF">2024-01-10T19:48:00Z</dcterms:modified>
</cp:coreProperties>
</file>